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9F" w:rsidRDefault="00B3559F" w:rsidP="00B3559F">
      <w:pPr>
        <w:pStyle w:val="msonormalmailrucssattributepostfix"/>
        <w:spacing w:before="120" w:beforeAutospacing="0" w:after="120" w:afterAutospacing="0"/>
        <w:jc w:val="center"/>
      </w:pPr>
      <w:r>
        <w:rPr>
          <w:rFonts w:ascii="Georgia" w:hAnsi="Georgia"/>
          <w:b/>
          <w:noProof/>
        </w:rPr>
        <w:drawing>
          <wp:inline distT="0" distB="0" distL="0" distR="0">
            <wp:extent cx="3916680" cy="1057910"/>
            <wp:effectExtent l="0" t="0" r="7620" b="8890"/>
            <wp:docPr id="1" name="Рисунок 1" descr="cid:image001.png@01D3E39F.4101F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E39F.4101F9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9F" w:rsidRDefault="00B3559F" w:rsidP="00B3559F">
      <w:pPr>
        <w:pStyle w:val="msonormalmailrucssattributepostfix"/>
        <w:jc w:val="center"/>
      </w:pPr>
      <w:bookmarkStart w:id="0" w:name="mailruanchor__GoBack"/>
      <w:bookmarkStart w:id="1" w:name="_GoBack"/>
      <w:r>
        <w:rPr>
          <w:rFonts w:ascii="Georgia" w:hAnsi="Georgia"/>
          <w:b/>
          <w:bCs/>
        </w:rPr>
        <w:t>«Артек» объединил футбольных игроков из России, Молдовы и Узбекистана в преддверии Чемпионата мира – 2018</w:t>
      </w:r>
      <w:bookmarkEnd w:id="1"/>
      <w:r>
        <w:rPr>
          <w:rFonts w:ascii="Georgia" w:hAnsi="Georgia"/>
          <w:b/>
          <w:bCs/>
          <w:color w:val="FF0000"/>
        </w:rPr>
        <w:t xml:space="preserve">  </w:t>
      </w:r>
      <w:bookmarkEnd w:id="0"/>
    </w:p>
    <w:p w:rsidR="00B3559F" w:rsidRPr="007D6F77" w:rsidRDefault="00B3559F" w:rsidP="007D6F77">
      <w:pPr>
        <w:pStyle w:val="msonormalmailrucssattributepostfix"/>
        <w:spacing w:before="480" w:beforeAutospacing="0" w:after="48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>4 мая 2018 г.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 xml:space="preserve">С 29 апреля по 3 мая 2018 года в «Артеке», </w:t>
      </w:r>
      <w:r w:rsidRPr="007D6F77">
        <w:rPr>
          <w:rFonts w:asciiTheme="minorHAnsi" w:hAnsiTheme="minorHAnsi"/>
          <w:b/>
          <w:bCs/>
        </w:rPr>
        <w:t xml:space="preserve">в преддверии ЧМ-2018, </w:t>
      </w:r>
      <w:r w:rsidRPr="007D6F77">
        <w:rPr>
          <w:rFonts w:asciiTheme="minorHAnsi" w:hAnsiTheme="minorHAnsi"/>
        </w:rPr>
        <w:t xml:space="preserve">прошел Международный детско-юношеский турнир по футболу «Кубок Артека» с участием 8 юниорских команд футбольных клубов </w:t>
      </w:r>
      <w:r w:rsidRPr="007D6F77">
        <w:rPr>
          <w:rFonts w:asciiTheme="minorHAnsi" w:hAnsiTheme="minorHAnsi"/>
          <w:b/>
          <w:bCs/>
        </w:rPr>
        <w:t>из России, Молдовы и Узбекистана</w:t>
      </w:r>
      <w:r w:rsidRPr="007D6F77">
        <w:rPr>
          <w:rFonts w:asciiTheme="minorHAnsi" w:hAnsiTheme="minorHAnsi"/>
        </w:rPr>
        <w:t>.</w:t>
      </w:r>
    </w:p>
    <w:p w:rsidR="007D6F77" w:rsidRPr="007D6F77" w:rsidRDefault="007D6F77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3559F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7D6F77">
        <w:rPr>
          <w:rFonts w:asciiTheme="minorHAnsi" w:hAnsiTheme="minorHAnsi"/>
        </w:rPr>
        <w:t xml:space="preserve">В полуфинале «Кубка Артека 2018», одержав победу над командой «Ростов» со счетом 4:2, </w:t>
      </w:r>
      <w:r w:rsidRPr="007D6F77">
        <w:rPr>
          <w:rFonts w:asciiTheme="minorHAnsi" w:hAnsiTheme="minorHAnsi"/>
          <w:b/>
          <w:bCs/>
        </w:rPr>
        <w:t>третье место занял ФК «Спартак» (Москва).</w:t>
      </w:r>
      <w:r w:rsidRPr="007D6F77">
        <w:rPr>
          <w:rFonts w:asciiTheme="minorHAnsi" w:hAnsiTheme="minorHAnsi"/>
        </w:rPr>
        <w:t xml:space="preserve"> За первенство в финале играли команды </w:t>
      </w:r>
      <w:r w:rsidRPr="007D6F77">
        <w:rPr>
          <w:rFonts w:asciiTheme="minorHAnsi" w:hAnsiTheme="minorHAnsi"/>
          <w:b/>
          <w:bCs/>
        </w:rPr>
        <w:t>ФК «Мастер Сатурн» (Егорьевск)</w:t>
      </w:r>
      <w:r w:rsidRPr="007D6F77">
        <w:rPr>
          <w:rFonts w:asciiTheme="minorHAnsi" w:hAnsiTheme="minorHAnsi"/>
        </w:rPr>
        <w:t xml:space="preserve"> и </w:t>
      </w:r>
      <w:r w:rsidRPr="007D6F77">
        <w:rPr>
          <w:rFonts w:asciiTheme="minorHAnsi" w:hAnsiTheme="minorHAnsi"/>
          <w:b/>
          <w:bCs/>
        </w:rPr>
        <w:t>ФК «Локомотив» (Москва).</w:t>
      </w:r>
      <w:r w:rsidRPr="007D6F77">
        <w:rPr>
          <w:rFonts w:asciiTheme="minorHAnsi" w:hAnsiTheme="minorHAnsi"/>
        </w:rPr>
        <w:t xml:space="preserve"> Результат игры по пенальти </w:t>
      </w:r>
      <w:r w:rsidR="00C97DB0">
        <w:rPr>
          <w:rFonts w:asciiTheme="minorHAnsi" w:hAnsiTheme="minorHAnsi"/>
        </w:rPr>
        <w:t xml:space="preserve">– </w:t>
      </w:r>
      <w:r w:rsidRPr="007D6F77">
        <w:rPr>
          <w:rFonts w:asciiTheme="minorHAnsi" w:hAnsiTheme="minorHAnsi"/>
        </w:rPr>
        <w:t xml:space="preserve">3:1 в пользу </w:t>
      </w:r>
      <w:r w:rsidRPr="007D6F77">
        <w:rPr>
          <w:rFonts w:asciiTheme="minorHAnsi" w:hAnsiTheme="minorHAnsi"/>
          <w:b/>
          <w:bCs/>
        </w:rPr>
        <w:t>ФК «Мастер Сатурн».</w:t>
      </w:r>
    </w:p>
    <w:p w:rsidR="007D6F77" w:rsidRPr="007D6F77" w:rsidRDefault="007D6F77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3559F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 xml:space="preserve">Главный тренер команды </w:t>
      </w:r>
      <w:r w:rsidRPr="007D6F77">
        <w:rPr>
          <w:rFonts w:asciiTheme="minorHAnsi" w:hAnsiTheme="minorHAnsi"/>
          <w:b/>
          <w:bCs/>
        </w:rPr>
        <w:t xml:space="preserve">«Мастер Сатурн» (Егорьевск) Юрий </w:t>
      </w:r>
      <w:proofErr w:type="spellStart"/>
      <w:r w:rsidRPr="007D6F77">
        <w:rPr>
          <w:rFonts w:asciiTheme="minorHAnsi" w:hAnsiTheme="minorHAnsi"/>
          <w:b/>
          <w:bCs/>
        </w:rPr>
        <w:t>Гетиков</w:t>
      </w:r>
      <w:proofErr w:type="spellEnd"/>
      <w:r w:rsidRPr="007D6F77">
        <w:rPr>
          <w:rFonts w:asciiTheme="minorHAnsi" w:hAnsiTheme="minorHAnsi"/>
          <w:b/>
          <w:bCs/>
        </w:rPr>
        <w:t>:</w:t>
      </w:r>
      <w:r w:rsidRPr="007D6F77">
        <w:rPr>
          <w:rFonts w:asciiTheme="minorHAnsi" w:hAnsiTheme="minorHAnsi"/>
        </w:rPr>
        <w:t xml:space="preserve"> «</w:t>
      </w:r>
      <w:r w:rsidR="00C97DB0">
        <w:rPr>
          <w:rFonts w:asciiTheme="minorHAnsi" w:hAnsiTheme="minorHAnsi"/>
        </w:rPr>
        <w:t>Ф</w:t>
      </w:r>
      <w:r w:rsidRPr="007D6F77">
        <w:rPr>
          <w:rFonts w:asciiTheme="minorHAnsi" w:hAnsiTheme="minorHAnsi"/>
        </w:rPr>
        <w:t xml:space="preserve">инальная </w:t>
      </w:r>
      <w:r w:rsidR="00C97DB0">
        <w:rPr>
          <w:rFonts w:asciiTheme="minorHAnsi" w:hAnsiTheme="minorHAnsi"/>
        </w:rPr>
        <w:t>и</w:t>
      </w:r>
      <w:r w:rsidR="00C97DB0" w:rsidRPr="007D6F77">
        <w:rPr>
          <w:rFonts w:asciiTheme="minorHAnsi" w:hAnsiTheme="minorHAnsi"/>
        </w:rPr>
        <w:t xml:space="preserve">гра </w:t>
      </w:r>
      <w:r w:rsidRPr="007D6F77">
        <w:rPr>
          <w:rFonts w:asciiTheme="minorHAnsi" w:hAnsiTheme="minorHAnsi"/>
        </w:rPr>
        <w:t xml:space="preserve">была очень напряженной. «Локомотив» </w:t>
      </w:r>
      <w:r w:rsidR="00C97DB0">
        <w:rPr>
          <w:rFonts w:asciiTheme="minorHAnsi" w:hAnsiTheme="minorHAnsi"/>
        </w:rPr>
        <w:t xml:space="preserve">– </w:t>
      </w:r>
      <w:r w:rsidRPr="007D6F77">
        <w:rPr>
          <w:rFonts w:asciiTheme="minorHAnsi" w:hAnsiTheme="minorHAnsi"/>
        </w:rPr>
        <w:t xml:space="preserve">сильная команда, мы играли с ней в группе и старались не допустить ошибок в обороне. В одних моментах энергичнее играл «Локомотив», но были интересные подходы и у нас. Поэтому результат 0:0 после двух таймов закономерен, а пенальти — это футбольная лотерея. Здесь нам больше повезло, чуть больше мастерства оказалось у вратаря и футболистов. Нам понравился турнир. Прекрасная погода, </w:t>
      </w:r>
      <w:r w:rsidR="00C97DB0">
        <w:rPr>
          <w:rFonts w:asciiTheme="minorHAnsi" w:hAnsiTheme="minorHAnsi"/>
        </w:rPr>
        <w:t xml:space="preserve">отличное </w:t>
      </w:r>
      <w:r w:rsidRPr="007D6F77">
        <w:rPr>
          <w:rFonts w:asciiTheme="minorHAnsi" w:hAnsiTheme="minorHAnsi"/>
        </w:rPr>
        <w:t xml:space="preserve">поле, очень хорошие команды, и сам </w:t>
      </w:r>
      <w:r w:rsidRPr="007D6F77">
        <w:rPr>
          <w:rFonts w:asciiTheme="minorHAnsi" w:hAnsiTheme="minorHAnsi"/>
          <w:b/>
          <w:bCs/>
        </w:rPr>
        <w:t>«Артек»</w:t>
      </w:r>
      <w:r w:rsidRPr="007D6F77">
        <w:rPr>
          <w:rFonts w:asciiTheme="minorHAnsi" w:hAnsiTheme="minorHAnsi"/>
        </w:rPr>
        <w:t xml:space="preserve"> просто фантастическое место – здесь надо чаще проводить футбольные турниры».</w:t>
      </w:r>
    </w:p>
    <w:p w:rsidR="007D6F77" w:rsidRPr="007D6F77" w:rsidRDefault="007D6F77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 xml:space="preserve">Победители соревнований получили </w:t>
      </w:r>
      <w:r w:rsidRPr="007D6F77">
        <w:rPr>
          <w:rFonts w:asciiTheme="minorHAnsi" w:hAnsiTheme="minorHAnsi"/>
          <w:b/>
          <w:bCs/>
        </w:rPr>
        <w:t>кубки и медали</w:t>
      </w:r>
      <w:r w:rsidRPr="007D6F77">
        <w:rPr>
          <w:rFonts w:asciiTheme="minorHAnsi" w:hAnsiTheme="minorHAnsi"/>
        </w:rPr>
        <w:t>, приз</w:t>
      </w:r>
      <w:r w:rsidR="00C97DB0">
        <w:rPr>
          <w:rFonts w:asciiTheme="minorHAnsi" w:hAnsiTheme="minorHAnsi"/>
        </w:rPr>
        <w:t>е</w:t>
      </w:r>
      <w:r w:rsidRPr="007D6F77">
        <w:rPr>
          <w:rFonts w:asciiTheme="minorHAnsi" w:hAnsiTheme="minorHAnsi"/>
        </w:rPr>
        <w:t xml:space="preserve">ры соревнований </w:t>
      </w:r>
      <w:r w:rsidR="007D6F77" w:rsidRPr="007D6F77">
        <w:rPr>
          <w:rFonts w:asciiTheme="minorHAnsi" w:hAnsiTheme="minorHAnsi"/>
        </w:rPr>
        <w:t>–</w:t>
      </w:r>
      <w:r w:rsidRPr="007D6F77">
        <w:rPr>
          <w:rFonts w:asciiTheme="minorHAnsi" w:hAnsiTheme="minorHAnsi"/>
        </w:rPr>
        <w:t xml:space="preserve"> малые кубки и медали. 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 xml:space="preserve">По итогам Международного детско-юношеского турнира по футболу «Кубок Артека» были определены </w:t>
      </w:r>
      <w:r w:rsidRPr="007D6F77">
        <w:rPr>
          <w:rFonts w:asciiTheme="minorHAnsi" w:hAnsiTheme="minorHAnsi"/>
          <w:b/>
          <w:bCs/>
        </w:rPr>
        <w:t>лучшие футболисты</w:t>
      </w:r>
      <w:r w:rsidRPr="007D6F77">
        <w:rPr>
          <w:rFonts w:asciiTheme="minorHAnsi" w:hAnsiTheme="minorHAnsi"/>
        </w:rPr>
        <w:t>, которые получили индивидуальные призы: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D6F77" w:rsidRDefault="007D6F77" w:rsidP="007D6F77">
      <w:pPr>
        <w:pStyle w:val="msonormalmailrucssattributepostfix"/>
        <w:spacing w:before="0" w:beforeAutospacing="0" w:after="0" w:afterAutospacing="0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«Лучший </w:t>
      </w:r>
      <w:r w:rsidR="00B3559F" w:rsidRPr="007D6F77">
        <w:rPr>
          <w:rFonts w:asciiTheme="minorHAnsi" w:hAnsiTheme="minorHAnsi"/>
          <w:b/>
          <w:bCs/>
        </w:rPr>
        <w:t>вратарь»</w:t>
      </w:r>
      <w:r w:rsidR="00B3559F" w:rsidRPr="007D6F77">
        <w:rPr>
          <w:rFonts w:asciiTheme="minorHAnsi" w:hAnsiTheme="minorHAnsi"/>
        </w:rPr>
        <w:t xml:space="preserve"> – Всеволод Пер</w:t>
      </w:r>
      <w:r>
        <w:rPr>
          <w:rFonts w:asciiTheme="minorHAnsi" w:hAnsiTheme="minorHAnsi"/>
        </w:rPr>
        <w:t>шин, ФК «Мастер Сатурн», Москва;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ind w:left="708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«Лучший защитник»</w:t>
      </w:r>
      <w:r w:rsidRPr="007D6F77">
        <w:rPr>
          <w:rFonts w:asciiTheme="minorHAnsi" w:hAnsiTheme="minorHAnsi"/>
        </w:rPr>
        <w:t xml:space="preserve"> – Евгений Марченко, ФК «Мастер Сатурн», Москва</w:t>
      </w:r>
      <w:r w:rsidR="007D6F77">
        <w:rPr>
          <w:rFonts w:asciiTheme="minorHAnsi" w:hAnsiTheme="minorHAnsi"/>
        </w:rPr>
        <w:t>;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ind w:left="708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«Лучший нападающий»</w:t>
      </w:r>
      <w:r w:rsidRPr="007D6F77">
        <w:rPr>
          <w:rFonts w:asciiTheme="minorHAnsi" w:hAnsiTheme="minorHAnsi"/>
        </w:rPr>
        <w:t xml:space="preserve"> – Артем Самсонов, ФК «Ростов»</w:t>
      </w:r>
      <w:r w:rsidR="00C97DB0">
        <w:rPr>
          <w:rFonts w:asciiTheme="minorHAnsi" w:hAnsiTheme="minorHAnsi"/>
        </w:rPr>
        <w:t>, Ростов-на-Дону</w:t>
      </w:r>
      <w:r w:rsidR="007D6F77">
        <w:rPr>
          <w:rFonts w:asciiTheme="minorHAnsi" w:hAnsiTheme="minorHAnsi"/>
        </w:rPr>
        <w:t>;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ind w:left="708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«Лучший полузащитник»</w:t>
      </w:r>
      <w:r w:rsidRPr="007D6F77">
        <w:rPr>
          <w:rFonts w:asciiTheme="minorHAnsi" w:hAnsiTheme="minorHAnsi"/>
        </w:rPr>
        <w:t xml:space="preserve"> – Алексей Батраков, ФК «Локомотив»</w:t>
      </w:r>
      <w:r w:rsidR="00C97DB0">
        <w:rPr>
          <w:rFonts w:asciiTheme="minorHAnsi" w:hAnsiTheme="minorHAnsi"/>
        </w:rPr>
        <w:t>, Москва</w:t>
      </w:r>
      <w:r w:rsidR="007D6F77">
        <w:rPr>
          <w:rFonts w:asciiTheme="minorHAnsi" w:hAnsiTheme="minorHAnsi"/>
        </w:rPr>
        <w:t>;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ind w:left="708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«Лучший бомбардир»</w:t>
      </w:r>
      <w:r w:rsidRPr="007D6F77">
        <w:rPr>
          <w:rFonts w:asciiTheme="minorHAnsi" w:hAnsiTheme="minorHAnsi"/>
        </w:rPr>
        <w:t xml:space="preserve"> – Тимур Ким, ФК «Спартак», Москва</w:t>
      </w:r>
      <w:r w:rsidR="007D6F77">
        <w:rPr>
          <w:rFonts w:asciiTheme="minorHAnsi" w:hAnsiTheme="minorHAnsi"/>
        </w:rPr>
        <w:t>.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ind w:left="708"/>
        <w:jc w:val="both"/>
        <w:rPr>
          <w:rFonts w:asciiTheme="minorHAnsi" w:hAnsiTheme="minorHAnsi"/>
        </w:rPr>
      </w:pP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Роман Адамов</w:t>
      </w:r>
      <w:r w:rsidRPr="007D6F77">
        <w:rPr>
          <w:rFonts w:asciiTheme="minorHAnsi" w:hAnsiTheme="minorHAnsi"/>
        </w:rPr>
        <w:t xml:space="preserve">, заслуженный мастер спорта России, бронзовый </w:t>
      </w:r>
      <w:r w:rsidRPr="007D6F77">
        <w:rPr>
          <w:rFonts w:asciiTheme="minorHAnsi" w:hAnsiTheme="minorHAnsi"/>
          <w:b/>
          <w:bCs/>
        </w:rPr>
        <w:t xml:space="preserve">призер Чемпионата Европы 2008 г. в составе сборной России: </w:t>
      </w:r>
      <w:r w:rsidRPr="007D6F77">
        <w:rPr>
          <w:rFonts w:asciiTheme="minorHAnsi" w:hAnsiTheme="minorHAnsi"/>
        </w:rPr>
        <w:t>«Крым – футбольный регион. Я был здесь 22 года назад на спортивных сборах. Надеюсь, «Кубок Артека» – только начало возрождения футбольных традиций. Сейчас много команд и академий поменяли систему подготовки, и, я думаю, мы сегодня видим то поколение, которое будет играть».</w:t>
      </w:r>
    </w:p>
    <w:p w:rsidR="00B3559F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lastRenderedPageBreak/>
        <w:t>Руководитель футбольного клуба «Артек»</w:t>
      </w:r>
      <w:r w:rsidR="00C97DB0">
        <w:rPr>
          <w:rFonts w:asciiTheme="minorHAnsi" w:hAnsiTheme="minorHAnsi"/>
        </w:rPr>
        <w:t xml:space="preserve"> </w:t>
      </w:r>
      <w:r w:rsidRPr="007D6F77">
        <w:rPr>
          <w:rStyle w:val="a5"/>
          <w:rFonts w:asciiTheme="minorHAnsi" w:hAnsiTheme="minorHAnsi"/>
        </w:rPr>
        <w:t>Тимур Абдурахманов</w:t>
      </w:r>
      <w:r w:rsidRPr="007D6F77">
        <w:rPr>
          <w:rFonts w:asciiTheme="minorHAnsi" w:hAnsiTheme="minorHAnsi"/>
        </w:rPr>
        <w:t xml:space="preserve"> поблагодарил участников: «Искренне желаю всем участниками турнира стать футболистами. Быть футболистом – это тяжелый труд. Трудись! И цель будет достигнута».</w:t>
      </w:r>
    </w:p>
    <w:p w:rsidR="007D6F77" w:rsidRPr="007D6F77" w:rsidRDefault="007D6F77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3559F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Style w:val="a5"/>
          <w:rFonts w:asciiTheme="minorHAnsi" w:hAnsiTheme="minorHAnsi"/>
        </w:rPr>
        <w:t xml:space="preserve">Юрий </w:t>
      </w:r>
      <w:proofErr w:type="spellStart"/>
      <w:r w:rsidRPr="007D6F77">
        <w:rPr>
          <w:rStyle w:val="a5"/>
          <w:rFonts w:asciiTheme="minorHAnsi" w:hAnsiTheme="minorHAnsi"/>
        </w:rPr>
        <w:t>Ветоха</w:t>
      </w:r>
      <w:proofErr w:type="spellEnd"/>
      <w:r w:rsidRPr="007D6F77">
        <w:rPr>
          <w:rFonts w:asciiTheme="minorHAnsi" w:hAnsiTheme="minorHAnsi"/>
        </w:rPr>
        <w:t xml:space="preserve">, президент </w:t>
      </w:r>
      <w:r w:rsidR="00C97DB0">
        <w:rPr>
          <w:rFonts w:asciiTheme="minorHAnsi" w:hAnsiTheme="minorHAnsi"/>
        </w:rPr>
        <w:t>К</w:t>
      </w:r>
      <w:r w:rsidRPr="007D6F77">
        <w:rPr>
          <w:rFonts w:asciiTheme="minorHAnsi" w:hAnsiTheme="minorHAnsi"/>
        </w:rPr>
        <w:t xml:space="preserve">рымского футбольного союза, выступил с инициативой проводить в «Артеке» </w:t>
      </w:r>
      <w:r w:rsidRPr="007D6F77">
        <w:rPr>
          <w:rFonts w:asciiTheme="minorHAnsi" w:hAnsiTheme="minorHAnsi"/>
          <w:b/>
          <w:bCs/>
        </w:rPr>
        <w:t>ежегодные турниры по футболу</w:t>
      </w:r>
      <w:r w:rsidRPr="007D6F77">
        <w:rPr>
          <w:rFonts w:asciiTheme="minorHAnsi" w:hAnsiTheme="minorHAnsi"/>
        </w:rPr>
        <w:t>: «На одном дыхании прошел этот турнир. Я хочу поблагодарить за это  руководство «Артека» – это их заслуга. Без их желания и организации ничего точно не случилось бы. Мы будем очень просить «Артек», чтобы такой турнир стал ежегодным. Чтобы мы могли чаще видеть вот такие счастливые лица ребят. Всем командам есть к чему стремиться, посмотреть на свои ошибки и в два раза больше тренироваться, чтобы в следующий раз победить. А ребята-победители сегодня действительно лучшие. Думаю, что наступит время, когда некоторые из вас будут смотреть  на фото, сделанное в «Артеке», и говорить: «Вот с этого момента началась  моя футбольная карьера. Я стал футболистом».</w:t>
      </w:r>
    </w:p>
    <w:p w:rsidR="007D6F77" w:rsidRPr="007D6F77" w:rsidRDefault="007D6F77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3559F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7D6F77">
        <w:rPr>
          <w:rFonts w:asciiTheme="minorHAnsi" w:hAnsiTheme="minorHAnsi"/>
          <w:b/>
          <w:bCs/>
        </w:rPr>
        <w:t>Жамол</w:t>
      </w:r>
      <w:proofErr w:type="spellEnd"/>
      <w:r w:rsidRPr="007D6F77">
        <w:rPr>
          <w:rFonts w:asciiTheme="minorHAnsi" w:hAnsiTheme="minorHAnsi"/>
          <w:b/>
          <w:bCs/>
        </w:rPr>
        <w:t xml:space="preserve"> Рахматуллаев</w:t>
      </w:r>
      <w:r w:rsidRPr="007D6F77">
        <w:rPr>
          <w:rFonts w:asciiTheme="minorHAnsi" w:hAnsiTheme="minorHAnsi"/>
        </w:rPr>
        <w:t xml:space="preserve">, тренер команды </w:t>
      </w:r>
      <w:r w:rsidRPr="007D6F77">
        <w:rPr>
          <w:rFonts w:asciiTheme="minorHAnsi" w:hAnsiTheme="minorHAnsi"/>
          <w:b/>
          <w:bCs/>
        </w:rPr>
        <w:t>«Спартак» (Ташкент, Узбекистан)</w:t>
      </w:r>
      <w:r w:rsidRPr="007D6F77">
        <w:rPr>
          <w:rFonts w:asciiTheme="minorHAnsi" w:hAnsiTheme="minorHAnsi"/>
        </w:rPr>
        <w:t xml:space="preserve"> поблаг</w:t>
      </w:r>
      <w:r w:rsidR="00C97DB0">
        <w:rPr>
          <w:rFonts w:asciiTheme="minorHAnsi" w:hAnsiTheme="minorHAnsi"/>
        </w:rPr>
        <w:t>одарил «Артек» за приглашение и</w:t>
      </w:r>
      <w:r w:rsidRPr="007D6F77">
        <w:rPr>
          <w:rFonts w:asciiTheme="minorHAnsi" w:hAnsiTheme="minorHAnsi"/>
        </w:rPr>
        <w:t xml:space="preserve"> отметил, что клуб имеет </w:t>
      </w:r>
      <w:r w:rsidR="00C97DB0">
        <w:rPr>
          <w:rFonts w:asciiTheme="minorHAnsi" w:hAnsiTheme="minorHAnsi"/>
        </w:rPr>
        <w:t>давние</w:t>
      </w:r>
      <w:r w:rsidRPr="007D6F77">
        <w:rPr>
          <w:rFonts w:asciiTheme="minorHAnsi" w:hAnsiTheme="minorHAnsi"/>
        </w:rPr>
        <w:t xml:space="preserve"> традиции</w:t>
      </w:r>
      <w:r w:rsidR="00C97DB0">
        <w:rPr>
          <w:rFonts w:asciiTheme="minorHAnsi" w:hAnsiTheme="minorHAnsi"/>
        </w:rPr>
        <w:t>,</w:t>
      </w:r>
      <w:r w:rsidRPr="007D6F77">
        <w:rPr>
          <w:rFonts w:asciiTheme="minorHAnsi" w:hAnsiTheme="minorHAnsi"/>
        </w:rPr>
        <w:t xml:space="preserve"> еще со времен СССР: «Стараниями тренеров мы собрали ребят и готовим подрастающее поколение. Детям важно выезжать, принимать участие в </w:t>
      </w:r>
      <w:r w:rsidR="00C97DB0">
        <w:rPr>
          <w:rFonts w:asciiTheme="minorHAnsi" w:hAnsiTheme="minorHAnsi"/>
        </w:rPr>
        <w:t xml:space="preserve">товарищеских </w:t>
      </w:r>
      <w:r w:rsidRPr="007D6F77">
        <w:rPr>
          <w:rFonts w:asciiTheme="minorHAnsi" w:hAnsiTheme="minorHAnsi"/>
        </w:rPr>
        <w:t>турнирах. Это вдохновляет, дает возможность пообщаться со сверстниками, оценить свои силы. Большое спасибо «Артеку» за приглашение»!</w:t>
      </w:r>
    </w:p>
    <w:p w:rsidR="007D6F77" w:rsidRPr="007D6F77" w:rsidRDefault="007D6F77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3559F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>Руководитель Комитета детско-юношеского футбола</w:t>
      </w:r>
      <w:r w:rsidRPr="007D6F77">
        <w:rPr>
          <w:rFonts w:asciiTheme="minorHAnsi" w:hAnsiTheme="minorHAnsi"/>
          <w:b/>
          <w:bCs/>
        </w:rPr>
        <w:t xml:space="preserve"> Крымского футбольного союза Геннадий Сапожников: </w:t>
      </w:r>
      <w:r w:rsidRPr="007D6F77">
        <w:rPr>
          <w:rFonts w:asciiTheme="minorHAnsi" w:hAnsiTheme="minorHAnsi"/>
        </w:rPr>
        <w:t>«Очень полезный и хороший турнир,</w:t>
      </w:r>
      <w:r w:rsidRPr="007D6F77">
        <w:rPr>
          <w:rFonts w:asciiTheme="minorHAnsi" w:hAnsiTheme="minorHAnsi"/>
          <w:b/>
          <w:bCs/>
        </w:rPr>
        <w:t xml:space="preserve"> </w:t>
      </w:r>
      <w:r w:rsidRPr="007D6F77">
        <w:rPr>
          <w:rFonts w:asciiTheme="minorHAnsi" w:hAnsiTheme="minorHAnsi"/>
        </w:rPr>
        <w:t xml:space="preserve">соперники достойны друг друга. Каждая игра проходила в бескомпромиссной борьбе. Детям по 12 лет, но уже видны талантливые футболисты в каждой команде! Хочется отметить клубы «Кубань», «Ростов», «Спартак» (Ташкент), «Тараклия» (Молдова). Самоотверженно сражалась сборная Крыма, хотя собралась за 2 месяца до начала турнира. «Кубок </w:t>
      </w:r>
      <w:r w:rsidR="00C97DB0">
        <w:rPr>
          <w:rFonts w:asciiTheme="minorHAnsi" w:hAnsiTheme="minorHAnsi"/>
        </w:rPr>
        <w:t>Артека» – большой шаг в развитии</w:t>
      </w:r>
      <w:r w:rsidRPr="007D6F77">
        <w:rPr>
          <w:rFonts w:asciiTheme="minorHAnsi" w:hAnsiTheme="minorHAnsi"/>
        </w:rPr>
        <w:t xml:space="preserve"> детско-юношеского футбола. Надеюсь, турнир станет традиционным</w:t>
      </w:r>
      <w:r w:rsidR="007D6F77">
        <w:rPr>
          <w:rFonts w:asciiTheme="minorHAnsi" w:hAnsiTheme="minorHAnsi"/>
        </w:rPr>
        <w:t>,</w:t>
      </w:r>
      <w:r w:rsidRPr="007D6F77">
        <w:rPr>
          <w:rFonts w:asciiTheme="minorHAnsi" w:hAnsiTheme="minorHAnsi"/>
        </w:rPr>
        <w:t xml:space="preserve"> и с каждым годом количество команд, в том числе зарубежных, будет увеличиваться».</w:t>
      </w:r>
    </w:p>
    <w:p w:rsidR="007D6F77" w:rsidRPr="007D6F77" w:rsidRDefault="007D6F77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 xml:space="preserve">Директор «Артека» </w:t>
      </w:r>
      <w:r w:rsidRPr="007D6F77">
        <w:rPr>
          <w:rFonts w:asciiTheme="minorHAnsi" w:hAnsiTheme="minorHAnsi"/>
          <w:b/>
          <w:bCs/>
        </w:rPr>
        <w:t>Алексей Каспржак</w:t>
      </w:r>
      <w:r w:rsidRPr="007D6F77">
        <w:rPr>
          <w:rFonts w:asciiTheme="minorHAnsi" w:hAnsiTheme="minorHAnsi"/>
        </w:rPr>
        <w:t xml:space="preserve"> подтвердил, что футбол является приоритетным  для «Артека» видом спорта: «Мы серьезно развиваем нашу футбольную команду. Наша команда – один из лидеров Открытого чемпионата Республики Крым».</w:t>
      </w:r>
    </w:p>
    <w:p w:rsidR="00B3559F" w:rsidRPr="007D6F77" w:rsidRDefault="00B3559F" w:rsidP="007D6F77">
      <w:pPr>
        <w:pStyle w:val="msonormalmailrucssattributepostfix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 </w:t>
      </w:r>
    </w:p>
    <w:p w:rsidR="00B3559F" w:rsidRPr="007D6F77" w:rsidRDefault="00B3559F" w:rsidP="007D6F77">
      <w:pPr>
        <w:pStyle w:val="msonormalmailrucssattributepostfix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Справка</w:t>
      </w:r>
    </w:p>
    <w:p w:rsidR="00B3559F" w:rsidRPr="007D6F77" w:rsidRDefault="00B3559F" w:rsidP="007D6F77">
      <w:pPr>
        <w:pStyle w:val="msonormalmailrucssattributepostfix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 xml:space="preserve">Целью </w:t>
      </w:r>
      <w:r w:rsidRPr="007D6F77">
        <w:rPr>
          <w:rFonts w:asciiTheme="minorHAnsi" w:hAnsiTheme="minorHAnsi"/>
        </w:rPr>
        <w:t>проведения Международного детско-юношеского турнира по футболу «Кубок Артека»</w:t>
      </w:r>
      <w:r w:rsidR="00C97DB0">
        <w:rPr>
          <w:rFonts w:asciiTheme="minorHAnsi" w:hAnsiTheme="minorHAnsi"/>
        </w:rPr>
        <w:t xml:space="preserve"> </w:t>
      </w:r>
      <w:r w:rsidRPr="007D6F77">
        <w:rPr>
          <w:rFonts w:asciiTheme="minorHAnsi" w:hAnsiTheme="minorHAnsi"/>
        </w:rPr>
        <w:t xml:space="preserve">является поддержание </w:t>
      </w:r>
      <w:r w:rsidRPr="007D6F77">
        <w:rPr>
          <w:rFonts w:asciiTheme="minorHAnsi" w:hAnsiTheme="minorHAnsi"/>
          <w:b/>
          <w:bCs/>
        </w:rPr>
        <w:t xml:space="preserve">единого футбольного пространства страны и символическое объединение российских футбольных игроков и болельщиков </w:t>
      </w:r>
      <w:r w:rsidRPr="007D6F77">
        <w:rPr>
          <w:rFonts w:asciiTheme="minorHAnsi" w:hAnsiTheme="minorHAnsi"/>
        </w:rPr>
        <w:t>в преддверии Чемпионата мира – 2018. Важной задачей, по словам организаторов, также является развитие и популяризация детско-юношеского футбола.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 xml:space="preserve">Задачи </w:t>
      </w:r>
      <w:r w:rsidRPr="007D6F77">
        <w:rPr>
          <w:rFonts w:asciiTheme="minorHAnsi" w:hAnsiTheme="minorHAnsi"/>
        </w:rPr>
        <w:t>проведения турнира: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>-</w:t>
      </w:r>
      <w:r w:rsidR="00C97DB0">
        <w:rPr>
          <w:rFonts w:asciiTheme="minorHAnsi" w:hAnsiTheme="minorHAnsi"/>
        </w:rPr>
        <w:t xml:space="preserve"> развитие и популяризация</w:t>
      </w:r>
      <w:r w:rsidRPr="007D6F77">
        <w:rPr>
          <w:rFonts w:asciiTheme="minorHAnsi" w:hAnsiTheme="minorHAnsi"/>
        </w:rPr>
        <w:t xml:space="preserve"> детско-юношеского футбола;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>-</w:t>
      </w:r>
      <w:r w:rsidR="00C97DB0">
        <w:rPr>
          <w:rFonts w:asciiTheme="minorHAnsi" w:hAnsiTheme="minorHAnsi"/>
        </w:rPr>
        <w:t xml:space="preserve"> </w:t>
      </w:r>
      <w:r w:rsidRPr="007D6F77">
        <w:rPr>
          <w:rFonts w:asciiTheme="minorHAnsi" w:hAnsiTheme="minorHAnsi"/>
        </w:rPr>
        <w:t>воспитание подрастающих футболистов, обеспечение преемственности спортивных традиций в современных поколениях;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 xml:space="preserve">- популяризация футбола в России и Крыму в преддверии </w:t>
      </w:r>
      <w:r w:rsidR="00C97DB0">
        <w:rPr>
          <w:rFonts w:asciiTheme="minorHAnsi" w:hAnsiTheme="minorHAnsi"/>
        </w:rPr>
        <w:t>Ч</w:t>
      </w:r>
      <w:r w:rsidRPr="007D6F77">
        <w:rPr>
          <w:rFonts w:asciiTheme="minorHAnsi" w:hAnsiTheme="minorHAnsi"/>
        </w:rPr>
        <w:t>емпионата мира по футболу;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>- укрепление дружеских связей между народами России и зарубежных стран.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 xml:space="preserve">Матчи Международного детско-юношеского турнира по футболу проходили на </w:t>
      </w:r>
      <w:r w:rsidRPr="007D6F77">
        <w:rPr>
          <w:rFonts w:asciiTheme="minorHAnsi" w:hAnsiTheme="minorHAnsi"/>
          <w:b/>
          <w:bCs/>
        </w:rPr>
        <w:t>центральном стадионе детского центра</w:t>
      </w:r>
      <w:r w:rsidRPr="007D6F77">
        <w:rPr>
          <w:rFonts w:asciiTheme="minorHAnsi" w:hAnsiTheme="minorHAnsi"/>
        </w:rPr>
        <w:t>, рассчитанно</w:t>
      </w:r>
      <w:r w:rsidR="00D556DA">
        <w:rPr>
          <w:rFonts w:asciiTheme="minorHAnsi" w:hAnsiTheme="minorHAnsi"/>
        </w:rPr>
        <w:t>м</w:t>
      </w:r>
      <w:r w:rsidRPr="007D6F77">
        <w:rPr>
          <w:rFonts w:asciiTheme="minorHAnsi" w:hAnsiTheme="minorHAnsi"/>
        </w:rPr>
        <w:t xml:space="preserve"> на 7000 мест, где после </w:t>
      </w:r>
      <w:r w:rsidRPr="007D6F77">
        <w:rPr>
          <w:rFonts w:asciiTheme="minorHAnsi" w:hAnsiTheme="minorHAnsi"/>
        </w:rPr>
        <w:lastRenderedPageBreak/>
        <w:t xml:space="preserve">реконструкции было создано футбольное поле с искусственным травяным покрытием, </w:t>
      </w:r>
      <w:r w:rsidRPr="007D6F77">
        <w:rPr>
          <w:rFonts w:asciiTheme="minorHAnsi" w:hAnsiTheme="minorHAnsi"/>
          <w:b/>
          <w:bCs/>
        </w:rPr>
        <w:t>отвечающее международным стандартам FIFA</w:t>
      </w:r>
      <w:r w:rsidRPr="007D6F77">
        <w:rPr>
          <w:rFonts w:asciiTheme="minorHAnsi" w:hAnsiTheme="minorHAnsi"/>
        </w:rPr>
        <w:t>. Судили соревнования специалисты, рекомендованные судейско-инс</w:t>
      </w:r>
      <w:r w:rsidR="00C97DB0">
        <w:rPr>
          <w:rFonts w:asciiTheme="minorHAnsi" w:hAnsiTheme="minorHAnsi"/>
        </w:rPr>
        <w:t>пекторским комитетом Крымского ф</w:t>
      </w:r>
      <w:r w:rsidRPr="007D6F77">
        <w:rPr>
          <w:rFonts w:asciiTheme="minorHAnsi" w:hAnsiTheme="minorHAnsi"/>
        </w:rPr>
        <w:t xml:space="preserve">утбольного </w:t>
      </w:r>
      <w:r w:rsidR="00C97DB0">
        <w:rPr>
          <w:rFonts w:asciiTheme="minorHAnsi" w:hAnsiTheme="minorHAnsi"/>
        </w:rPr>
        <w:t>с</w:t>
      </w:r>
      <w:r w:rsidRPr="007D6F77">
        <w:rPr>
          <w:rFonts w:asciiTheme="minorHAnsi" w:hAnsiTheme="minorHAnsi"/>
        </w:rPr>
        <w:t>оюза.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> 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>Об участниках: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Сборная Крыма.</w:t>
      </w:r>
      <w:r w:rsidRPr="007D6F77">
        <w:rPr>
          <w:rFonts w:asciiTheme="minorHAnsi" w:hAnsiTheme="minorHAnsi"/>
        </w:rPr>
        <w:t xml:space="preserve"> В составе сборной </w:t>
      </w:r>
      <w:r w:rsidR="00C97DB0">
        <w:rPr>
          <w:rFonts w:asciiTheme="minorHAnsi" w:hAnsiTheme="minorHAnsi"/>
        </w:rPr>
        <w:t xml:space="preserve">– </w:t>
      </w:r>
      <w:r w:rsidRPr="007D6F77">
        <w:rPr>
          <w:rFonts w:asciiTheme="minorHAnsi" w:hAnsiTheme="minorHAnsi"/>
        </w:rPr>
        <w:t xml:space="preserve">лучшие юные футболисты </w:t>
      </w:r>
      <w:r w:rsidR="00C97DB0">
        <w:rPr>
          <w:rFonts w:asciiTheme="minorHAnsi" w:hAnsiTheme="minorHAnsi"/>
        </w:rPr>
        <w:t>ФК «</w:t>
      </w:r>
      <w:r w:rsidRPr="007D6F77">
        <w:rPr>
          <w:rFonts w:asciiTheme="minorHAnsi" w:hAnsiTheme="minorHAnsi"/>
        </w:rPr>
        <w:t>Таврия</w:t>
      </w:r>
      <w:r w:rsidR="00C97DB0">
        <w:rPr>
          <w:rFonts w:asciiTheme="minorHAnsi" w:hAnsiTheme="minorHAnsi"/>
        </w:rPr>
        <w:t>»</w:t>
      </w:r>
      <w:r w:rsidRPr="007D6F77">
        <w:rPr>
          <w:rFonts w:asciiTheme="minorHAnsi" w:hAnsiTheme="minorHAnsi"/>
        </w:rPr>
        <w:t xml:space="preserve"> – Симферополь, Евпатория – ГЮША, которые являются базовыми клубами</w:t>
      </w:r>
      <w:r w:rsidR="00C97DB0">
        <w:rPr>
          <w:rFonts w:asciiTheme="minorHAnsi" w:hAnsiTheme="minorHAnsi"/>
        </w:rPr>
        <w:t>,</w:t>
      </w:r>
      <w:r w:rsidRPr="007D6F77">
        <w:rPr>
          <w:rFonts w:asciiTheme="minorHAnsi" w:hAnsiTheme="minorHAnsi"/>
        </w:rPr>
        <w:t xml:space="preserve"> «Авангард – Динамо» г. Севастополь. Данный турнир является дебютным для команды. Футболисты готовилась к турниру 2 месяца. Расходы по подготовке и экипировке сборной взял на себя Крымский футбольный союз во главе с президентом Юрием Александровичем </w:t>
      </w:r>
      <w:proofErr w:type="spellStart"/>
      <w:r w:rsidRPr="007D6F77">
        <w:rPr>
          <w:rFonts w:asciiTheme="minorHAnsi" w:hAnsiTheme="minorHAnsi"/>
        </w:rPr>
        <w:t>Ветохой</w:t>
      </w:r>
      <w:proofErr w:type="spellEnd"/>
      <w:r w:rsidRPr="007D6F77">
        <w:rPr>
          <w:rFonts w:asciiTheme="minorHAnsi" w:hAnsiTheme="minorHAnsi"/>
        </w:rPr>
        <w:t>.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ФК «Чемпион»</w:t>
      </w:r>
      <w:r w:rsidRPr="007D6F77">
        <w:rPr>
          <w:rFonts w:asciiTheme="minorHAnsi" w:hAnsiTheme="minorHAnsi"/>
        </w:rPr>
        <w:t xml:space="preserve"> </w:t>
      </w:r>
      <w:r w:rsidRPr="007D6F77">
        <w:rPr>
          <w:rFonts w:asciiTheme="minorHAnsi" w:hAnsiTheme="minorHAnsi"/>
          <w:b/>
          <w:bCs/>
        </w:rPr>
        <w:t>(Республика Молдова).</w:t>
      </w:r>
      <w:r w:rsidRPr="007D6F77">
        <w:rPr>
          <w:rFonts w:asciiTheme="minorHAnsi" w:hAnsiTheme="minorHAnsi"/>
        </w:rPr>
        <w:t xml:space="preserve"> Бронзовый приз</w:t>
      </w:r>
      <w:r w:rsidR="00C97DB0">
        <w:rPr>
          <w:rFonts w:asciiTheme="minorHAnsi" w:hAnsiTheme="minorHAnsi"/>
        </w:rPr>
        <w:t>е</w:t>
      </w:r>
      <w:r w:rsidRPr="007D6F77">
        <w:rPr>
          <w:rFonts w:asciiTheme="minorHAnsi" w:hAnsiTheme="minorHAnsi"/>
        </w:rPr>
        <w:t>р чемпионата Молдавии по футболу, бронзовые приз</w:t>
      </w:r>
      <w:r w:rsidR="00C97DB0">
        <w:rPr>
          <w:rFonts w:asciiTheme="minorHAnsi" w:hAnsiTheme="minorHAnsi"/>
        </w:rPr>
        <w:t>е</w:t>
      </w:r>
      <w:r w:rsidRPr="007D6F77">
        <w:rPr>
          <w:rFonts w:asciiTheme="minorHAnsi" w:hAnsiTheme="minorHAnsi"/>
        </w:rPr>
        <w:t xml:space="preserve">ры Регионального пасхального турнира по футболу, победители Регионального турнира по футболу «Респект лига» 2018. 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ФК «Спартак» (Ташкент, Республика Узбекистан).</w:t>
      </w:r>
      <w:r w:rsidRPr="007D6F77">
        <w:rPr>
          <w:rFonts w:asciiTheme="minorHAnsi" w:hAnsiTheme="minorHAnsi"/>
        </w:rPr>
        <w:t xml:space="preserve"> Победители турнира, посвященного памяти </w:t>
      </w:r>
      <w:proofErr w:type="spellStart"/>
      <w:r w:rsidRPr="007D6F77">
        <w:rPr>
          <w:rFonts w:asciiTheme="minorHAnsi" w:hAnsiTheme="minorHAnsi"/>
        </w:rPr>
        <w:t>Лазиз</w:t>
      </w:r>
      <w:proofErr w:type="spellEnd"/>
      <w:r w:rsidRPr="007D6F77">
        <w:rPr>
          <w:rFonts w:asciiTheme="minorHAnsi" w:hAnsiTheme="minorHAnsi"/>
        </w:rPr>
        <w:t xml:space="preserve"> Максудовой, серебряные приз</w:t>
      </w:r>
      <w:r w:rsidR="0028213F">
        <w:rPr>
          <w:rFonts w:asciiTheme="minorHAnsi" w:hAnsiTheme="minorHAnsi"/>
        </w:rPr>
        <w:t>е</w:t>
      </w:r>
      <w:r w:rsidRPr="007D6F77">
        <w:rPr>
          <w:rFonts w:asciiTheme="minorHAnsi" w:hAnsiTheme="minorHAnsi"/>
        </w:rPr>
        <w:t>ры чемпионата города Ташкент среди команд 2005 года рож</w:t>
      </w:r>
      <w:r w:rsidR="00D556DA">
        <w:rPr>
          <w:rFonts w:asciiTheme="minorHAnsi" w:hAnsiTheme="minorHAnsi"/>
        </w:rPr>
        <w:t>дения, обладатели кубка «Южное Ч</w:t>
      </w:r>
      <w:r w:rsidR="0028213F">
        <w:rPr>
          <w:rFonts w:asciiTheme="minorHAnsi" w:hAnsiTheme="minorHAnsi"/>
        </w:rPr>
        <w:t>е</w:t>
      </w:r>
      <w:r w:rsidRPr="007D6F77">
        <w:rPr>
          <w:rFonts w:asciiTheme="minorHAnsi" w:hAnsiTheme="minorHAnsi"/>
        </w:rPr>
        <w:t>рное море 2017» (турнир проводился в Болгарии).</w:t>
      </w:r>
    </w:p>
    <w:p w:rsidR="00B3559F" w:rsidRPr="007D6F77" w:rsidRDefault="00D556DA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ФК «Спартак»</w:t>
      </w:r>
      <w:r w:rsidR="00B3559F" w:rsidRPr="007D6F77">
        <w:rPr>
          <w:rFonts w:asciiTheme="minorHAnsi" w:hAnsiTheme="minorHAnsi"/>
          <w:b/>
          <w:bCs/>
        </w:rPr>
        <w:t xml:space="preserve"> (Москва). </w:t>
      </w:r>
      <w:r w:rsidR="00B3559F" w:rsidRPr="007D6F77">
        <w:rPr>
          <w:rFonts w:asciiTheme="minorHAnsi" w:hAnsiTheme="minorHAnsi"/>
        </w:rPr>
        <w:t>Победители турнира памяти Фёдора Черенкова, победители всероссийского юношеского турнира по футболу 2014 года, победит</w:t>
      </w:r>
      <w:r w:rsidR="0028213F">
        <w:rPr>
          <w:rFonts w:asciiTheme="minorHAnsi" w:hAnsiTheme="minorHAnsi"/>
        </w:rPr>
        <w:t>ели зимнего первенства России, з</w:t>
      </w:r>
      <w:r w:rsidR="0028213F" w:rsidRPr="007D6F77">
        <w:rPr>
          <w:rFonts w:asciiTheme="minorHAnsi" w:hAnsiTheme="minorHAnsi"/>
        </w:rPr>
        <w:t xml:space="preserve">она </w:t>
      </w:r>
      <w:r w:rsidR="0028213F">
        <w:rPr>
          <w:rFonts w:asciiTheme="minorHAnsi" w:hAnsiTheme="minorHAnsi"/>
        </w:rPr>
        <w:t>«</w:t>
      </w:r>
      <w:r w:rsidR="00B3559F" w:rsidRPr="007D6F77">
        <w:rPr>
          <w:rFonts w:asciiTheme="minorHAnsi" w:hAnsiTheme="minorHAnsi"/>
        </w:rPr>
        <w:t>Москва»</w:t>
      </w:r>
      <w:r w:rsidR="0028213F">
        <w:rPr>
          <w:rFonts w:asciiTheme="minorHAnsi" w:hAnsiTheme="minorHAnsi"/>
        </w:rPr>
        <w:t xml:space="preserve"> 2016, победители Мегаполис кап (</w:t>
      </w:r>
      <w:r w:rsidR="00B3559F" w:rsidRPr="007D6F77">
        <w:rPr>
          <w:rFonts w:asciiTheme="minorHAnsi" w:hAnsiTheme="minorHAnsi"/>
        </w:rPr>
        <w:t>город Электросталь</w:t>
      </w:r>
      <w:r w:rsidR="0028213F">
        <w:rPr>
          <w:rFonts w:asciiTheme="minorHAnsi" w:hAnsiTheme="minorHAnsi"/>
        </w:rPr>
        <w:t>)</w:t>
      </w:r>
      <w:r w:rsidR="00B3559F" w:rsidRPr="007D6F77">
        <w:rPr>
          <w:rFonts w:asciiTheme="minorHAnsi" w:hAnsiTheme="minorHAnsi"/>
        </w:rPr>
        <w:t>.</w:t>
      </w:r>
    </w:p>
    <w:p w:rsidR="00B3559F" w:rsidRPr="007D6F77" w:rsidRDefault="00D556DA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ФК «Локомотив»</w:t>
      </w:r>
      <w:r w:rsidR="00B3559F" w:rsidRPr="007D6F77">
        <w:rPr>
          <w:rFonts w:asciiTheme="minorHAnsi" w:hAnsiTheme="minorHAnsi"/>
          <w:b/>
          <w:bCs/>
        </w:rPr>
        <w:t xml:space="preserve"> (Москва).</w:t>
      </w:r>
      <w:r w:rsidR="00B3559F" w:rsidRPr="007D6F77">
        <w:rPr>
          <w:rFonts w:asciiTheme="minorHAnsi" w:hAnsiTheme="minorHAnsi"/>
        </w:rPr>
        <w:t xml:space="preserve"> Победители </w:t>
      </w:r>
      <w:r w:rsidR="00B3559F" w:rsidRPr="007D6F77">
        <w:rPr>
          <w:rFonts w:asciiTheme="minorHAnsi" w:hAnsiTheme="minorHAnsi"/>
          <w:shd w:val="clear" w:color="auto" w:fill="FFFFFF"/>
        </w:rPr>
        <w:t xml:space="preserve">Летнего первенства Москвы среди команд Клубной Лиги 2016, победители международного турнира «Локобол-2016-РЖД» 2016, </w:t>
      </w:r>
      <w:r w:rsidR="00B3559F" w:rsidRPr="007D6F77">
        <w:rPr>
          <w:rFonts w:asciiTheme="minorHAnsi" w:hAnsiTheme="minorHAnsi"/>
        </w:rPr>
        <w:t>Дв</w:t>
      </w:r>
      <w:r w:rsidR="0028213F">
        <w:rPr>
          <w:rFonts w:asciiTheme="minorHAnsi" w:hAnsiTheme="minorHAnsi"/>
        </w:rPr>
        <w:t>укратные чемпионы города Москвы.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>ФК «Кубань»</w:t>
      </w:r>
      <w:r w:rsidRPr="007D6F77">
        <w:rPr>
          <w:rFonts w:asciiTheme="minorHAnsi" w:hAnsiTheme="minorHAnsi"/>
        </w:rPr>
        <w:t xml:space="preserve"> </w:t>
      </w:r>
      <w:r w:rsidRPr="007D6F77">
        <w:rPr>
          <w:rFonts w:asciiTheme="minorHAnsi" w:hAnsiTheme="minorHAnsi"/>
          <w:b/>
          <w:bCs/>
        </w:rPr>
        <w:t>(Краснодар).</w:t>
      </w:r>
      <w:r w:rsidRPr="007D6F77">
        <w:rPr>
          <w:rFonts w:asciiTheme="minorHAnsi" w:hAnsiTheme="minorHAnsi"/>
        </w:rPr>
        <w:t xml:space="preserve"> Победители турнира «Кубок Атлантика 2017» (город Керчь), серебряные приз</w:t>
      </w:r>
      <w:r w:rsidR="0028213F">
        <w:rPr>
          <w:rFonts w:asciiTheme="minorHAnsi" w:hAnsiTheme="minorHAnsi"/>
        </w:rPr>
        <w:t>е</w:t>
      </w:r>
      <w:r w:rsidRPr="007D6F77">
        <w:rPr>
          <w:rFonts w:asciiTheme="minorHAnsi" w:hAnsiTheme="minorHAnsi"/>
        </w:rPr>
        <w:t>ры зимнего первенства по футболу Краснодарского края</w:t>
      </w:r>
      <w:r w:rsidR="00D556DA">
        <w:rPr>
          <w:rFonts w:asciiTheme="minorHAnsi" w:hAnsiTheme="minorHAnsi"/>
        </w:rPr>
        <w:t>.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</w:rPr>
        <w:t xml:space="preserve">ФК «Ростов» (Ростов). </w:t>
      </w:r>
      <w:r w:rsidRPr="007D6F77">
        <w:rPr>
          <w:rFonts w:asciiTheme="minorHAnsi" w:hAnsiTheme="minorHAnsi"/>
        </w:rPr>
        <w:t>Победители серебр</w:t>
      </w:r>
      <w:r w:rsidR="0028213F">
        <w:rPr>
          <w:rFonts w:asciiTheme="minorHAnsi" w:hAnsiTheme="minorHAnsi"/>
        </w:rPr>
        <w:t>ян</w:t>
      </w:r>
      <w:r w:rsidRPr="007D6F77">
        <w:rPr>
          <w:rFonts w:asciiTheme="minorHAnsi" w:hAnsiTheme="minorHAnsi"/>
        </w:rPr>
        <w:t xml:space="preserve">ого финала «Дубай </w:t>
      </w:r>
      <w:proofErr w:type="spellStart"/>
      <w:r w:rsidRPr="007D6F77">
        <w:rPr>
          <w:rFonts w:asciiTheme="minorHAnsi" w:hAnsiTheme="minorHAnsi"/>
        </w:rPr>
        <w:t>Интерконтинентал</w:t>
      </w:r>
      <w:proofErr w:type="spellEnd"/>
      <w:r w:rsidRPr="007D6F77">
        <w:rPr>
          <w:rFonts w:asciiTheme="minorHAnsi" w:hAnsiTheme="minorHAnsi"/>
        </w:rPr>
        <w:t xml:space="preserve"> Кап 2018» (турнир проводился в Дубае), победители детско-юношеского турнира «</w:t>
      </w:r>
      <w:r w:rsidRPr="007D6F77">
        <w:rPr>
          <w:rFonts w:asciiTheme="minorHAnsi" w:hAnsiTheme="minorHAnsi"/>
          <w:lang w:val="en-US"/>
        </w:rPr>
        <w:t>Hopes</w:t>
      </w:r>
      <w:r w:rsidRPr="007D6F77">
        <w:rPr>
          <w:rFonts w:asciiTheme="minorHAnsi" w:hAnsiTheme="minorHAnsi"/>
        </w:rPr>
        <w:t xml:space="preserve"> </w:t>
      </w:r>
      <w:r w:rsidRPr="007D6F77">
        <w:rPr>
          <w:rFonts w:asciiTheme="minorHAnsi" w:hAnsiTheme="minorHAnsi"/>
          <w:lang w:val="en-US"/>
        </w:rPr>
        <w:t>Cup</w:t>
      </w:r>
      <w:r w:rsidRPr="007D6F77">
        <w:rPr>
          <w:rFonts w:asciiTheme="minorHAnsi" w:hAnsiTheme="minorHAnsi"/>
        </w:rPr>
        <w:t>» (город Сочи), победители турнира «Арена Евпатория Кап».</w:t>
      </w:r>
    </w:p>
    <w:p w:rsidR="00B3559F" w:rsidRPr="007D6F77" w:rsidRDefault="00D556DA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ФК «Мастер Сатурн»</w:t>
      </w:r>
      <w:r w:rsidR="00B3559F" w:rsidRPr="007D6F77">
        <w:rPr>
          <w:rFonts w:asciiTheme="minorHAnsi" w:hAnsiTheme="minorHAnsi"/>
          <w:b/>
          <w:bCs/>
        </w:rPr>
        <w:t xml:space="preserve"> (Егорьевск)</w:t>
      </w:r>
      <w:r w:rsidR="00B3559F" w:rsidRPr="007D6F77">
        <w:rPr>
          <w:rFonts w:asciiTheme="minorHAnsi" w:hAnsiTheme="minorHAnsi"/>
        </w:rPr>
        <w:t>. Серебряные приз</w:t>
      </w:r>
      <w:r w:rsidR="0028213F">
        <w:rPr>
          <w:rFonts w:asciiTheme="minorHAnsi" w:hAnsiTheme="minorHAnsi"/>
        </w:rPr>
        <w:t>е</w:t>
      </w:r>
      <w:r w:rsidR="00B3559F" w:rsidRPr="007D6F77">
        <w:rPr>
          <w:rFonts w:asciiTheme="minorHAnsi" w:hAnsiTheme="minorHAnsi"/>
        </w:rPr>
        <w:t xml:space="preserve">ры </w:t>
      </w:r>
      <w:r w:rsidR="0028213F">
        <w:rPr>
          <w:rFonts w:asciiTheme="minorHAnsi" w:hAnsiTheme="minorHAnsi"/>
        </w:rPr>
        <w:t>О</w:t>
      </w:r>
      <w:r w:rsidR="00B3559F" w:rsidRPr="007D6F77">
        <w:rPr>
          <w:rFonts w:asciiTheme="minorHAnsi" w:hAnsiTheme="minorHAnsi"/>
        </w:rPr>
        <w:t xml:space="preserve">ткрытого юношеского турнира «Смена 2018» на призы Алексея и Василия </w:t>
      </w:r>
      <w:proofErr w:type="spellStart"/>
      <w:r w:rsidR="00B3559F" w:rsidRPr="007D6F77">
        <w:rPr>
          <w:rFonts w:asciiTheme="minorHAnsi" w:hAnsiTheme="minorHAnsi"/>
        </w:rPr>
        <w:t>Березуцких</w:t>
      </w:r>
      <w:proofErr w:type="spellEnd"/>
      <w:r w:rsidR="00B3559F" w:rsidRPr="007D6F77">
        <w:rPr>
          <w:rFonts w:asciiTheme="minorHAnsi" w:hAnsiTheme="minorHAnsi"/>
        </w:rPr>
        <w:t xml:space="preserve"> (г. Москва), победители Первенства России, зона «Московская область», обладатели первого места в «Альтаир-Турнире» памяти Э. </w:t>
      </w:r>
      <w:proofErr w:type="spellStart"/>
      <w:r w:rsidR="00B3559F" w:rsidRPr="007D6F77">
        <w:rPr>
          <w:rFonts w:asciiTheme="minorHAnsi" w:hAnsiTheme="minorHAnsi"/>
        </w:rPr>
        <w:t>Чарнока</w:t>
      </w:r>
      <w:proofErr w:type="spellEnd"/>
      <w:r w:rsidR="00B3559F" w:rsidRPr="007D6F77">
        <w:rPr>
          <w:rFonts w:asciiTheme="minorHAnsi" w:hAnsiTheme="minorHAnsi"/>
        </w:rPr>
        <w:t xml:space="preserve"> (г. Серпухов).</w:t>
      </w:r>
    </w:p>
    <w:p w:rsidR="00B3559F" w:rsidRPr="007D6F77" w:rsidRDefault="00B3559F" w:rsidP="007D6F77">
      <w:pPr>
        <w:pStyle w:val="msonormalmailrucssattributepostfix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</w:rPr>
        <w:t> </w:t>
      </w:r>
    </w:p>
    <w:p w:rsidR="00B3559F" w:rsidRPr="007D6F77" w:rsidRDefault="00B3559F" w:rsidP="007D6F77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  <w:color w:val="0070C0"/>
        </w:rPr>
        <w:t>Пресс-служба МДЦ «Артек»</w:t>
      </w:r>
    </w:p>
    <w:p w:rsidR="00B3559F" w:rsidRPr="007D6F77" w:rsidRDefault="00B3559F" w:rsidP="007D6F77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color w:val="000000"/>
        </w:rPr>
        <w:t>в Москве:+7 916 804 23 00,      </w:t>
      </w:r>
      <w:hyperlink r:id="rId5" w:tgtFrame="_blank" w:history="1">
        <w:r w:rsidRPr="007D6F77">
          <w:rPr>
            <w:rStyle w:val="a3"/>
            <w:rFonts w:asciiTheme="minorHAnsi" w:hAnsiTheme="minorHAnsi"/>
          </w:rPr>
          <w:t>press.artek@primum.ru</w:t>
        </w:r>
      </w:hyperlink>
      <w:r w:rsidRPr="007D6F77">
        <w:rPr>
          <w:rFonts w:asciiTheme="minorHAnsi" w:hAnsiTheme="minorHAnsi"/>
          <w:color w:val="000000"/>
        </w:rPr>
        <w:t> </w:t>
      </w:r>
    </w:p>
    <w:p w:rsidR="00B3559F" w:rsidRPr="007D6F77" w:rsidRDefault="00B3559F" w:rsidP="007D6F77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color w:val="000000"/>
        </w:rPr>
        <w:t>в Крыму:  </w:t>
      </w:r>
      <w:r w:rsidRPr="007D6F77">
        <w:rPr>
          <w:rStyle w:val="js-phone-numbermailrucssattributepostfixmailrucssattributepostfixmailrucssattributepostfix"/>
          <w:rFonts w:asciiTheme="minorHAnsi" w:hAnsiTheme="minorHAnsi"/>
          <w:color w:val="000000"/>
        </w:rPr>
        <w:t>+7 978 7340444</w:t>
      </w:r>
      <w:r w:rsidRPr="007D6F77">
        <w:rPr>
          <w:rFonts w:asciiTheme="minorHAnsi" w:hAnsiTheme="minorHAnsi"/>
          <w:color w:val="000000"/>
        </w:rPr>
        <w:t>,       </w:t>
      </w:r>
      <w:hyperlink r:id="rId6" w:tgtFrame="_blank" w:history="1">
        <w:r w:rsidRPr="007D6F77">
          <w:rPr>
            <w:rStyle w:val="a3"/>
            <w:rFonts w:asciiTheme="minorHAnsi" w:hAnsiTheme="minorHAnsi"/>
          </w:rPr>
          <w:t>press@artek.org</w:t>
        </w:r>
      </w:hyperlink>
    </w:p>
    <w:p w:rsidR="00B3559F" w:rsidRPr="007D6F77" w:rsidRDefault="00B3559F" w:rsidP="007D6F77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color w:val="000000"/>
          <w:lang w:val="en-US"/>
        </w:rPr>
        <w:t> </w:t>
      </w:r>
    </w:p>
    <w:p w:rsidR="00B3559F" w:rsidRPr="007D6F77" w:rsidRDefault="00B3559F" w:rsidP="007D6F77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b/>
          <w:bCs/>
          <w:color w:val="0070C0"/>
        </w:rPr>
        <w:t xml:space="preserve">Актуальные </w:t>
      </w:r>
      <w:proofErr w:type="spellStart"/>
      <w:r w:rsidRPr="007D6F77">
        <w:rPr>
          <w:rFonts w:asciiTheme="minorHAnsi" w:hAnsiTheme="minorHAnsi"/>
          <w:b/>
          <w:bCs/>
          <w:color w:val="0070C0"/>
        </w:rPr>
        <w:t>интернет-ресурсы</w:t>
      </w:r>
      <w:proofErr w:type="spellEnd"/>
      <w:r w:rsidRPr="007D6F77">
        <w:rPr>
          <w:rFonts w:asciiTheme="minorHAnsi" w:hAnsiTheme="minorHAnsi"/>
          <w:b/>
          <w:bCs/>
          <w:color w:val="0070C0"/>
        </w:rPr>
        <w:t xml:space="preserve"> «Артека»:</w:t>
      </w:r>
    </w:p>
    <w:p w:rsidR="00B3559F" w:rsidRPr="007D6F77" w:rsidRDefault="00B3559F" w:rsidP="007D6F77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D6F77">
        <w:rPr>
          <w:rFonts w:asciiTheme="minorHAnsi" w:hAnsiTheme="minorHAnsi"/>
          <w:color w:val="000000"/>
        </w:rPr>
        <w:t>Фотобанк                       </w:t>
      </w:r>
      <w:r w:rsidRPr="007D6F77">
        <w:rPr>
          <w:rFonts w:asciiTheme="minorHAnsi" w:hAnsiTheme="minorHAnsi"/>
          <w:color w:val="1F497D"/>
        </w:rPr>
        <w:t>           </w:t>
      </w:r>
      <w:hyperlink r:id="rId7" w:tgtFrame="_blank" w:history="1">
        <w:r w:rsidRPr="007D6F77">
          <w:rPr>
            <w:rStyle w:val="a3"/>
            <w:rFonts w:asciiTheme="minorHAnsi" w:hAnsiTheme="minorHAnsi"/>
          </w:rPr>
          <w:t>http://artek.org/press-centr/foto-dlya-pressy/</w:t>
        </w:r>
      </w:hyperlink>
    </w:p>
    <w:p w:rsidR="00B3559F" w:rsidRPr="007D6F77" w:rsidRDefault="00B3559F" w:rsidP="007D6F77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7D6F77">
        <w:rPr>
          <w:rFonts w:asciiTheme="minorHAnsi" w:hAnsiTheme="minorHAnsi"/>
          <w:color w:val="000000"/>
        </w:rPr>
        <w:t>Youtube</w:t>
      </w:r>
      <w:proofErr w:type="spellEnd"/>
      <w:r w:rsidRPr="007D6F77">
        <w:rPr>
          <w:rFonts w:asciiTheme="minorHAnsi" w:hAnsiTheme="minorHAnsi"/>
          <w:color w:val="000000"/>
        </w:rPr>
        <w:t>-канал:          </w:t>
      </w:r>
      <w:r w:rsidRPr="007D6F77">
        <w:rPr>
          <w:rFonts w:asciiTheme="minorHAnsi" w:hAnsiTheme="minorHAnsi"/>
          <w:color w:val="1F497D"/>
        </w:rPr>
        <w:t>              </w:t>
      </w:r>
      <w:hyperlink r:id="rId8" w:tgtFrame="_blank" w:history="1">
        <w:r w:rsidRPr="007D6F77">
          <w:rPr>
            <w:rStyle w:val="a3"/>
            <w:rFonts w:asciiTheme="minorHAnsi" w:hAnsiTheme="minorHAnsi"/>
          </w:rPr>
          <w:t>www.youtube.com/c/artekrussia</w:t>
        </w:r>
      </w:hyperlink>
    </w:p>
    <w:p w:rsidR="00B3559F" w:rsidRPr="007D6F77" w:rsidRDefault="00B3559F" w:rsidP="007D6F77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en-US"/>
        </w:rPr>
      </w:pPr>
      <w:r w:rsidRPr="007D6F77">
        <w:rPr>
          <w:rFonts w:asciiTheme="minorHAnsi" w:hAnsiTheme="minorHAnsi"/>
          <w:color w:val="000000"/>
          <w:lang w:val="en-US"/>
        </w:rPr>
        <w:t>SM-</w:t>
      </w:r>
      <w:r w:rsidRPr="007D6F77">
        <w:rPr>
          <w:rFonts w:asciiTheme="minorHAnsi" w:hAnsiTheme="minorHAnsi"/>
          <w:color w:val="000000"/>
        </w:rPr>
        <w:t>аккаунты</w:t>
      </w:r>
      <w:r w:rsidRPr="007D6F77">
        <w:rPr>
          <w:rFonts w:asciiTheme="minorHAnsi" w:hAnsiTheme="minorHAnsi"/>
          <w:color w:val="000000"/>
          <w:lang w:val="en-US"/>
        </w:rPr>
        <w:t>:              </w:t>
      </w:r>
      <w:r w:rsidRPr="007D6F77">
        <w:rPr>
          <w:rFonts w:asciiTheme="minorHAnsi" w:hAnsiTheme="minorHAnsi"/>
          <w:color w:val="1F497D"/>
          <w:lang w:val="en-US"/>
        </w:rPr>
        <w:t>           </w:t>
      </w:r>
      <w:r w:rsidRPr="007D6F77">
        <w:rPr>
          <w:rFonts w:asciiTheme="minorHAnsi" w:hAnsiTheme="minorHAnsi"/>
          <w:color w:val="000000"/>
          <w:lang w:val="en-US"/>
        </w:rPr>
        <w:t> </w:t>
      </w:r>
      <w:r w:rsidR="0028213F" w:rsidRPr="0028213F">
        <w:rPr>
          <w:rFonts w:asciiTheme="minorHAnsi" w:hAnsiTheme="minorHAnsi"/>
          <w:color w:val="000000"/>
          <w:lang w:val="en-US"/>
        </w:rPr>
        <w:t xml:space="preserve"> </w:t>
      </w:r>
      <w:hyperlink r:id="rId9" w:tgtFrame="_blank" w:history="1">
        <w:r w:rsidRPr="007D6F77">
          <w:rPr>
            <w:rStyle w:val="a3"/>
            <w:rFonts w:asciiTheme="minorHAnsi" w:hAnsiTheme="minorHAnsi"/>
            <w:lang w:val="en-US"/>
          </w:rPr>
          <w:t>vk.com/</w:t>
        </w:r>
        <w:proofErr w:type="spellStart"/>
        <w:r w:rsidRPr="007D6F77">
          <w:rPr>
            <w:rStyle w:val="a3"/>
            <w:rFonts w:asciiTheme="minorHAnsi" w:hAnsiTheme="minorHAnsi"/>
            <w:lang w:val="en-US"/>
          </w:rPr>
          <w:t>artekrussia</w:t>
        </w:r>
        <w:proofErr w:type="spellEnd"/>
      </w:hyperlink>
    </w:p>
    <w:p w:rsidR="00B3559F" w:rsidRPr="007D6F77" w:rsidRDefault="00B3559F" w:rsidP="007D6F77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lang w:val="en-US"/>
        </w:rPr>
      </w:pPr>
      <w:r w:rsidRPr="007D6F77">
        <w:rPr>
          <w:rFonts w:asciiTheme="minorHAnsi" w:hAnsiTheme="minorHAnsi"/>
          <w:color w:val="000000"/>
          <w:lang w:val="en-US"/>
        </w:rPr>
        <w:t>                                            </w:t>
      </w:r>
      <w:r w:rsidRPr="007D6F77">
        <w:rPr>
          <w:rFonts w:asciiTheme="minorHAnsi" w:hAnsiTheme="minorHAnsi"/>
          <w:color w:val="1F497D"/>
          <w:lang w:val="en-US"/>
        </w:rPr>
        <w:t>        </w:t>
      </w:r>
      <w:hyperlink r:id="rId10" w:tgtFrame="_blank" w:history="1">
        <w:r w:rsidRPr="007D6F77">
          <w:rPr>
            <w:rStyle w:val="a3"/>
            <w:rFonts w:asciiTheme="minorHAnsi" w:hAnsiTheme="minorHAnsi"/>
            <w:lang w:val="en-US"/>
          </w:rPr>
          <w:t>www.facebook.com/artekrussia</w:t>
        </w:r>
      </w:hyperlink>
    </w:p>
    <w:p w:rsidR="00B3559F" w:rsidRPr="007D6F77" w:rsidRDefault="00B3559F" w:rsidP="007D6F77">
      <w:pPr>
        <w:pStyle w:val="a4"/>
        <w:shd w:val="clear" w:color="auto" w:fill="FFFFFF"/>
        <w:spacing w:before="0" w:beforeAutospacing="0" w:after="0" w:afterAutospacing="0"/>
        <w:ind w:left="2124"/>
        <w:jc w:val="both"/>
        <w:rPr>
          <w:rFonts w:asciiTheme="minorHAnsi" w:hAnsiTheme="minorHAnsi"/>
          <w:lang w:val="en-US"/>
        </w:rPr>
      </w:pPr>
      <w:r w:rsidRPr="007D6F77">
        <w:rPr>
          <w:rFonts w:asciiTheme="minorHAnsi" w:hAnsiTheme="minorHAnsi"/>
          <w:lang w:val="en-US"/>
        </w:rPr>
        <w:t xml:space="preserve">          </w:t>
      </w:r>
      <w:r w:rsidR="0028213F">
        <w:rPr>
          <w:rFonts w:asciiTheme="minorHAnsi" w:hAnsiTheme="minorHAnsi"/>
          <w:lang w:val="en-US"/>
        </w:rPr>
        <w:tab/>
      </w:r>
      <w:hyperlink r:id="rId11" w:tgtFrame="_blank" w:history="1">
        <w:r w:rsidRPr="007D6F77">
          <w:rPr>
            <w:rStyle w:val="a3"/>
            <w:rFonts w:asciiTheme="minorHAnsi" w:hAnsiTheme="minorHAnsi"/>
            <w:lang w:val="en-US"/>
          </w:rPr>
          <w:t>www.instagram.com/artekrussia/</w:t>
        </w:r>
      </w:hyperlink>
    </w:p>
    <w:p w:rsidR="00B3559F" w:rsidRPr="007D6F77" w:rsidRDefault="00B3559F" w:rsidP="007D6F77">
      <w:pPr>
        <w:jc w:val="both"/>
        <w:rPr>
          <w:sz w:val="24"/>
          <w:szCs w:val="24"/>
          <w:lang w:val="en-US"/>
        </w:rPr>
      </w:pPr>
    </w:p>
    <w:p w:rsidR="009A0B95" w:rsidRPr="007D6F77" w:rsidRDefault="009A0B95" w:rsidP="007D6F77">
      <w:pPr>
        <w:jc w:val="both"/>
        <w:rPr>
          <w:sz w:val="24"/>
          <w:szCs w:val="24"/>
          <w:lang w:val="en-US"/>
        </w:rPr>
      </w:pPr>
    </w:p>
    <w:sectPr w:rsidR="009A0B95" w:rsidRPr="007D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96"/>
    <w:rsid w:val="001D0B98"/>
    <w:rsid w:val="001D172B"/>
    <w:rsid w:val="0028213F"/>
    <w:rsid w:val="007D6F77"/>
    <w:rsid w:val="009A0B95"/>
    <w:rsid w:val="009C6496"/>
    <w:rsid w:val="00B3559F"/>
    <w:rsid w:val="00C97DB0"/>
    <w:rsid w:val="00D5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5D61"/>
  <w15:docId w15:val="{125349BD-BF38-4F19-89D3-E37FFFE7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59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355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B355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semiHidden/>
    <w:rsid w:val="00B3559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B3559F"/>
  </w:style>
  <w:style w:type="character" w:styleId="a5">
    <w:name w:val="Strong"/>
    <w:basedOn w:val="a0"/>
    <w:uiPriority w:val="22"/>
    <w:qFormat/>
    <w:rsid w:val="00B355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55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/artekrus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k.org/press-centr/foto-dlya-press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@artek.org" TargetMode="External"/><Relationship Id="rId11" Type="http://schemas.openxmlformats.org/officeDocument/2006/relationships/hyperlink" Target="http://www.instagram.com/artekrussia/" TargetMode="External"/><Relationship Id="rId5" Type="http://schemas.openxmlformats.org/officeDocument/2006/relationships/hyperlink" Target="//e.mail.ru/compose/?mailto=mailto%3apress.artek@primum.ru" TargetMode="External"/><Relationship Id="rId10" Type="http://schemas.openxmlformats.org/officeDocument/2006/relationships/hyperlink" Target="http://www.facebook.com/artekrus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Александров Игорь Владимирович</cp:lastModifiedBy>
  <cp:revision>4</cp:revision>
  <dcterms:created xsi:type="dcterms:W3CDTF">2018-05-04T11:55:00Z</dcterms:created>
  <dcterms:modified xsi:type="dcterms:W3CDTF">2018-05-04T12:20:00Z</dcterms:modified>
</cp:coreProperties>
</file>