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E8674" w14:textId="3370F108" w:rsidR="00205AC3" w:rsidRDefault="00205AC3" w:rsidP="00EB1E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Артековцы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EB1E35">
        <w:rPr>
          <w:rFonts w:ascii="Arial" w:hAnsi="Arial" w:cs="Arial"/>
          <w:b/>
          <w:bCs/>
        </w:rPr>
        <w:t>поздравили военных с Новым годом!</w:t>
      </w:r>
    </w:p>
    <w:p w14:paraId="5FB9A276" w14:textId="77777777" w:rsidR="00EB1E35" w:rsidRDefault="00EB1E35" w:rsidP="00EB1E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EDB93E7" w14:textId="64A66D3D" w:rsidR="00EB1E35" w:rsidRPr="00EB1E35" w:rsidRDefault="00EB1E35" w:rsidP="00EB1E35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EB1E35">
        <w:rPr>
          <w:rFonts w:ascii="Arial" w:hAnsi="Arial" w:cs="Arial"/>
          <w:bCs/>
        </w:rPr>
        <w:t>9 января 2023 года</w:t>
      </w:r>
    </w:p>
    <w:p w14:paraId="141C6526" w14:textId="48C00CE5" w:rsidR="00EB1E35" w:rsidRDefault="00EB1E35" w:rsidP="00205AC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14DB377" w14:textId="73B63F2B" w:rsidR="00205AC3" w:rsidRPr="000079E7" w:rsidRDefault="00205AC3" w:rsidP="00205A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079E7">
        <w:rPr>
          <w:rFonts w:ascii="Arial" w:hAnsi="Arial" w:cs="Arial"/>
          <w:b/>
          <w:bCs/>
          <w:sz w:val="22"/>
          <w:szCs w:val="22"/>
        </w:rPr>
        <w:t>8 января творческая команда Международного детского центра выступила с концертной программой в воинской части г. Феодосия. Почти 100 ребят</w:t>
      </w:r>
      <w:r w:rsidRPr="000079E7">
        <w:rPr>
          <w:rFonts w:ascii="Arial" w:hAnsi="Arial" w:cs="Arial"/>
          <w:sz w:val="22"/>
          <w:szCs w:val="22"/>
        </w:rPr>
        <w:t xml:space="preserve"> </w:t>
      </w:r>
      <w:r w:rsidRPr="000079E7">
        <w:rPr>
          <w:rFonts w:ascii="Arial" w:hAnsi="Arial" w:cs="Arial"/>
          <w:b/>
          <w:sz w:val="22"/>
          <w:szCs w:val="22"/>
        </w:rPr>
        <w:t>из разных уголков России</w:t>
      </w:r>
      <w:r w:rsidR="004969BF">
        <w:rPr>
          <w:rFonts w:ascii="Arial" w:hAnsi="Arial" w:cs="Arial"/>
          <w:b/>
          <w:sz w:val="22"/>
          <w:szCs w:val="22"/>
        </w:rPr>
        <w:t xml:space="preserve"> и</w:t>
      </w:r>
      <w:r w:rsidRPr="000079E7">
        <w:rPr>
          <w:rFonts w:ascii="Arial" w:hAnsi="Arial" w:cs="Arial"/>
          <w:b/>
          <w:bCs/>
          <w:sz w:val="22"/>
          <w:szCs w:val="22"/>
        </w:rPr>
        <w:t xml:space="preserve"> </w:t>
      </w:r>
      <w:r w:rsidR="004969BF">
        <w:rPr>
          <w:rFonts w:ascii="Arial" w:hAnsi="Arial" w:cs="Arial"/>
          <w:b/>
          <w:sz w:val="22"/>
          <w:szCs w:val="22"/>
        </w:rPr>
        <w:t>сотрудники «Артека»</w:t>
      </w:r>
      <w:r w:rsidR="004969BF" w:rsidRPr="000079E7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79E7">
        <w:rPr>
          <w:rFonts w:ascii="Arial" w:hAnsi="Arial" w:cs="Arial"/>
          <w:b/>
          <w:bCs/>
          <w:sz w:val="22"/>
          <w:szCs w:val="22"/>
        </w:rPr>
        <w:t>на языке искусства выразили свою</w:t>
      </w:r>
      <w:r w:rsidRPr="000079E7">
        <w:rPr>
          <w:rFonts w:ascii="Arial" w:hAnsi="Arial" w:cs="Arial"/>
          <w:b/>
          <w:sz w:val="22"/>
          <w:szCs w:val="22"/>
        </w:rPr>
        <w:t xml:space="preserve"> благодарность военнослужащим за их нелегкий труд, поздравили с новогодними праздниками и </w:t>
      </w:r>
      <w:proofErr w:type="spellStart"/>
      <w:r w:rsidRPr="000079E7">
        <w:rPr>
          <w:rFonts w:ascii="Arial" w:hAnsi="Arial" w:cs="Arial"/>
          <w:b/>
          <w:sz w:val="22"/>
          <w:szCs w:val="22"/>
        </w:rPr>
        <w:t>по-артековски</w:t>
      </w:r>
      <w:proofErr w:type="spellEnd"/>
      <w:r w:rsidRPr="000079E7">
        <w:rPr>
          <w:rFonts w:ascii="Arial" w:hAnsi="Arial" w:cs="Arial"/>
          <w:b/>
          <w:sz w:val="22"/>
          <w:szCs w:val="22"/>
        </w:rPr>
        <w:t xml:space="preserve"> пожелали им успехов. </w:t>
      </w:r>
    </w:p>
    <w:p w14:paraId="4CEACFB2" w14:textId="77777777" w:rsidR="00205AC3" w:rsidRPr="000079E7" w:rsidRDefault="00205AC3" w:rsidP="00205AC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72EB60E" w14:textId="33FD0091" w:rsidR="00205AC3" w:rsidRPr="000079E7" w:rsidRDefault="004969BF" w:rsidP="00205A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Обращаясь к</w:t>
      </w:r>
      <w:r w:rsidR="00205AC3" w:rsidRPr="000079E7">
        <w:rPr>
          <w:rFonts w:ascii="Arial" w:hAnsi="Arial" w:cs="Arial"/>
          <w:sz w:val="22"/>
          <w:szCs w:val="22"/>
        </w:rPr>
        <w:t xml:space="preserve"> военнослужащим, </w:t>
      </w:r>
      <w:proofErr w:type="spellStart"/>
      <w:r w:rsidR="00205AC3" w:rsidRPr="000079E7">
        <w:rPr>
          <w:rFonts w:ascii="Arial" w:hAnsi="Arial" w:cs="Arial"/>
          <w:sz w:val="22"/>
          <w:szCs w:val="22"/>
        </w:rPr>
        <w:t>артековцы</w:t>
      </w:r>
      <w:proofErr w:type="spellEnd"/>
      <w:r w:rsidR="00205AC3" w:rsidRPr="000079E7">
        <w:rPr>
          <w:rFonts w:ascii="Arial" w:hAnsi="Arial" w:cs="Arial"/>
          <w:sz w:val="22"/>
          <w:szCs w:val="22"/>
        </w:rPr>
        <w:t xml:space="preserve"> отметили, что не могли не приехать к ним в гости, так как Новый год </w:t>
      </w:r>
      <w:r w:rsidRPr="000079E7">
        <w:rPr>
          <w:rFonts w:ascii="Arial" w:hAnsi="Arial" w:cs="Arial"/>
          <w:sz w:val="22"/>
          <w:szCs w:val="22"/>
        </w:rPr>
        <w:t>–</w:t>
      </w:r>
      <w:r w:rsidR="00205AC3" w:rsidRPr="000079E7">
        <w:rPr>
          <w:rFonts w:ascii="Arial" w:hAnsi="Arial" w:cs="Arial"/>
          <w:sz w:val="22"/>
          <w:szCs w:val="22"/>
        </w:rPr>
        <w:t xml:space="preserve"> это </w:t>
      </w:r>
      <w:r w:rsidR="001F7DA8">
        <w:rPr>
          <w:rFonts w:ascii="Arial" w:hAnsi="Arial" w:cs="Arial"/>
          <w:sz w:val="22"/>
          <w:szCs w:val="22"/>
        </w:rPr>
        <w:t>самый волшебный</w:t>
      </w:r>
      <w:r w:rsidR="00205AC3" w:rsidRPr="000079E7">
        <w:rPr>
          <w:rFonts w:ascii="Arial" w:hAnsi="Arial" w:cs="Arial"/>
          <w:sz w:val="22"/>
          <w:szCs w:val="22"/>
        </w:rPr>
        <w:t xml:space="preserve"> праздник: «Мы стремимся оставить в старом году все проблемы и заботы, а в новый забрать с собой хорошее настроение, победы и достижения! Каким будет наступивший 2023 год, зависит от каждого из нас, ведь мы сами пишем свою историю». Ребята от </w:t>
      </w:r>
      <w:r>
        <w:rPr>
          <w:rFonts w:ascii="Arial" w:hAnsi="Arial" w:cs="Arial"/>
          <w:sz w:val="22"/>
          <w:szCs w:val="22"/>
        </w:rPr>
        <w:t>всей души поздравили военных с Н</w:t>
      </w:r>
      <w:r w:rsidR="00205AC3" w:rsidRPr="000079E7">
        <w:rPr>
          <w:rFonts w:ascii="Arial" w:hAnsi="Arial" w:cs="Arial"/>
          <w:sz w:val="22"/>
          <w:szCs w:val="22"/>
        </w:rPr>
        <w:t>овым 2023 годом и пожелали им мира, добра, поддержки близких, взаимопонимания в семье, счастья, радости и, конечно, крепкого здоровья.</w:t>
      </w:r>
    </w:p>
    <w:p w14:paraId="060B217D" w14:textId="77777777" w:rsidR="00205AC3" w:rsidRPr="000079E7" w:rsidRDefault="00205AC3" w:rsidP="00205AC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4106930" w14:textId="543F0BAD" w:rsidR="00205AC3" w:rsidRPr="000079E7" w:rsidRDefault="00205AC3" w:rsidP="00205A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079E7">
        <w:rPr>
          <w:rFonts w:ascii="Arial" w:hAnsi="Arial" w:cs="Arial"/>
          <w:bCs/>
          <w:sz w:val="22"/>
          <w:szCs w:val="22"/>
        </w:rPr>
        <w:t>Творческие номера для военнослу</w:t>
      </w:r>
      <w:r w:rsidR="004969BF">
        <w:rPr>
          <w:rFonts w:ascii="Arial" w:hAnsi="Arial" w:cs="Arial"/>
          <w:bCs/>
          <w:sz w:val="22"/>
          <w:szCs w:val="22"/>
        </w:rPr>
        <w:t>жа</w:t>
      </w:r>
      <w:r w:rsidRPr="000079E7">
        <w:rPr>
          <w:rFonts w:ascii="Arial" w:hAnsi="Arial" w:cs="Arial"/>
          <w:bCs/>
          <w:sz w:val="22"/>
          <w:szCs w:val="22"/>
        </w:rPr>
        <w:t>щих подготовили</w:t>
      </w:r>
      <w:r w:rsidRPr="000079E7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79E7">
        <w:rPr>
          <w:rFonts w:ascii="Arial" w:hAnsi="Arial" w:cs="Arial"/>
          <w:sz w:val="22"/>
          <w:szCs w:val="22"/>
        </w:rPr>
        <w:t>Народный художественный коллектив ансамбль народного танца «Барвинок» (г. Луганск),</w:t>
      </w:r>
      <w:r w:rsidRPr="000079E7">
        <w:rPr>
          <w:rFonts w:ascii="Arial" w:eastAsia="ArialMT" w:hAnsi="Arial" w:cs="Arial"/>
          <w:sz w:val="22"/>
          <w:szCs w:val="22"/>
        </w:rPr>
        <w:t xml:space="preserve"> с</w:t>
      </w:r>
      <w:r w:rsidRPr="000079E7">
        <w:rPr>
          <w:rFonts w:ascii="Arial" w:hAnsi="Arial" w:cs="Arial"/>
          <w:sz w:val="22"/>
          <w:szCs w:val="22"/>
        </w:rPr>
        <w:t>тудия народного и эстрадного танца «Юность» МБУ «Дом культуры «Пушкино» (г. Пушкино),</w:t>
      </w:r>
      <w:r w:rsidRPr="000079E7">
        <w:rPr>
          <w:rFonts w:ascii="Arial" w:eastAsia="ArialMT" w:hAnsi="Arial" w:cs="Arial"/>
          <w:sz w:val="22"/>
          <w:szCs w:val="22"/>
        </w:rPr>
        <w:t xml:space="preserve"> </w:t>
      </w:r>
      <w:r w:rsidRPr="000079E7">
        <w:rPr>
          <w:rFonts w:ascii="Arial" w:hAnsi="Arial" w:cs="Arial"/>
          <w:sz w:val="22"/>
          <w:szCs w:val="22"/>
        </w:rPr>
        <w:t>Заслуженный коллектив народного творчества России, Народный хореографический ансамбль «Радость» (г. Севастополь), сотрудники Международного детского центра «Артек».</w:t>
      </w:r>
    </w:p>
    <w:p w14:paraId="34A039CB" w14:textId="77777777" w:rsidR="00205AC3" w:rsidRPr="000079E7" w:rsidRDefault="00205AC3" w:rsidP="00205A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D5F532" w14:textId="78758719" w:rsidR="00205AC3" w:rsidRPr="000079E7" w:rsidRDefault="00205AC3" w:rsidP="00205AC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0079E7">
        <w:rPr>
          <w:rFonts w:ascii="Arial" w:hAnsi="Arial" w:cs="Arial"/>
          <w:sz w:val="22"/>
          <w:szCs w:val="22"/>
        </w:rPr>
        <w:t>Концертная программа состояла из нескольких тематических блоков – «Рождество», «Пожелание любви», «Зима», «Не сдаваться»</w:t>
      </w:r>
      <w:r w:rsidR="00353255">
        <w:rPr>
          <w:rFonts w:ascii="Arial" w:hAnsi="Arial" w:cs="Arial"/>
          <w:sz w:val="22"/>
          <w:szCs w:val="22"/>
        </w:rPr>
        <w:t>,</w:t>
      </w:r>
      <w:r w:rsidRPr="000079E7">
        <w:rPr>
          <w:rFonts w:ascii="Arial" w:hAnsi="Arial" w:cs="Arial"/>
          <w:sz w:val="22"/>
          <w:szCs w:val="22"/>
        </w:rPr>
        <w:t xml:space="preserve"> «Крым»</w:t>
      </w:r>
      <w:r w:rsidR="00353255">
        <w:rPr>
          <w:rFonts w:ascii="Arial" w:hAnsi="Arial" w:cs="Arial"/>
          <w:sz w:val="22"/>
          <w:szCs w:val="22"/>
        </w:rPr>
        <w:t>,</w:t>
      </w:r>
      <w:r w:rsidRPr="000079E7">
        <w:rPr>
          <w:rFonts w:ascii="Arial" w:hAnsi="Arial" w:cs="Arial"/>
          <w:sz w:val="22"/>
          <w:szCs w:val="22"/>
        </w:rPr>
        <w:t xml:space="preserve"> «Любовь и война», «М</w:t>
      </w:r>
      <w:r w:rsidRPr="000079E7">
        <w:rPr>
          <w:rFonts w:ascii="Arial" w:hAnsi="Arial" w:cs="Arial"/>
          <w:bCs/>
          <w:sz w:val="22"/>
          <w:szCs w:val="22"/>
        </w:rPr>
        <w:t xml:space="preserve">ногонациональность», «Память и гордость», «Традиция танца», «Россия», «Новый год», «Подарки». </w:t>
      </w:r>
      <w:r w:rsidRPr="000079E7">
        <w:rPr>
          <w:rFonts w:ascii="Arial" w:hAnsi="Arial" w:cs="Arial"/>
          <w:sz w:val="22"/>
          <w:szCs w:val="22"/>
        </w:rPr>
        <w:t xml:space="preserve">И в каждом из них – свои сюрпризы и трогательные </w:t>
      </w:r>
      <w:r w:rsidR="00353255">
        <w:rPr>
          <w:rFonts w:ascii="Arial" w:hAnsi="Arial" w:cs="Arial"/>
          <w:sz w:val="22"/>
          <w:szCs w:val="22"/>
        </w:rPr>
        <w:t xml:space="preserve">номера и </w:t>
      </w:r>
      <w:r w:rsidRPr="000079E7">
        <w:rPr>
          <w:rFonts w:ascii="Arial" w:hAnsi="Arial" w:cs="Arial"/>
          <w:sz w:val="22"/>
          <w:szCs w:val="22"/>
        </w:rPr>
        <w:t>пожелания.</w:t>
      </w:r>
    </w:p>
    <w:p w14:paraId="20F34286" w14:textId="11AFDD24" w:rsidR="00205AC3" w:rsidRPr="000079E7" w:rsidRDefault="00205AC3" w:rsidP="00205A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4DC73D" w14:textId="07E26044" w:rsidR="00205AC3" w:rsidRPr="000079E7" w:rsidRDefault="00205AC3" w:rsidP="00205A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079E7">
        <w:rPr>
          <w:rFonts w:ascii="Arial" w:hAnsi="Arial" w:cs="Arial"/>
          <w:sz w:val="22"/>
          <w:szCs w:val="22"/>
        </w:rPr>
        <w:t xml:space="preserve">Говоря о России как </w:t>
      </w:r>
      <w:r w:rsidR="00353255">
        <w:rPr>
          <w:rFonts w:ascii="Arial" w:hAnsi="Arial" w:cs="Arial"/>
          <w:sz w:val="22"/>
          <w:szCs w:val="22"/>
        </w:rPr>
        <w:t xml:space="preserve">об </w:t>
      </w:r>
      <w:r w:rsidRPr="000079E7">
        <w:rPr>
          <w:rFonts w:ascii="Arial" w:hAnsi="Arial" w:cs="Arial"/>
          <w:sz w:val="22"/>
          <w:szCs w:val="22"/>
        </w:rPr>
        <w:t xml:space="preserve">одной из самых многонациональных стран мира, ребята подчеркнули, что </w:t>
      </w:r>
      <w:r w:rsidR="004969BF">
        <w:rPr>
          <w:rFonts w:ascii="Arial" w:hAnsi="Arial" w:cs="Arial"/>
          <w:sz w:val="22"/>
          <w:szCs w:val="22"/>
        </w:rPr>
        <w:t>у</w:t>
      </w:r>
      <w:r w:rsidRPr="000079E7">
        <w:rPr>
          <w:rFonts w:ascii="Arial" w:hAnsi="Arial" w:cs="Arial"/>
          <w:sz w:val="22"/>
          <w:szCs w:val="22"/>
        </w:rPr>
        <w:t xml:space="preserve"> наших народов выработалась определенная культура взаимоотношений друг с другом, уважения друг к другу. И в этом всегда была </w:t>
      </w:r>
      <w:r w:rsidR="00353255">
        <w:rPr>
          <w:rFonts w:ascii="Arial" w:hAnsi="Arial" w:cs="Arial"/>
          <w:sz w:val="22"/>
          <w:szCs w:val="22"/>
        </w:rPr>
        <w:t xml:space="preserve">и есть </w:t>
      </w:r>
      <w:r w:rsidRPr="000079E7">
        <w:rPr>
          <w:rFonts w:ascii="Arial" w:hAnsi="Arial" w:cs="Arial"/>
          <w:sz w:val="22"/>
          <w:szCs w:val="22"/>
        </w:rPr>
        <w:t>наша сила.</w:t>
      </w:r>
    </w:p>
    <w:p w14:paraId="1FE118BF" w14:textId="77777777" w:rsidR="00205AC3" w:rsidRPr="000079E7" w:rsidRDefault="00205AC3" w:rsidP="00205A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1DDFD54" w14:textId="77777777" w:rsidR="004969BF" w:rsidRDefault="00205AC3" w:rsidP="00205A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079E7">
        <w:rPr>
          <w:rFonts w:ascii="Arial" w:hAnsi="Arial" w:cs="Arial"/>
          <w:bCs/>
          <w:sz w:val="22"/>
          <w:szCs w:val="22"/>
        </w:rPr>
        <w:t xml:space="preserve">В блоке «Память и гордость» воспитанники «Артека» своим выступлением </w:t>
      </w:r>
      <w:r w:rsidR="004969BF">
        <w:rPr>
          <w:rFonts w:ascii="Arial" w:hAnsi="Arial" w:cs="Arial"/>
          <w:bCs/>
          <w:sz w:val="22"/>
          <w:szCs w:val="22"/>
        </w:rPr>
        <w:t>показали</w:t>
      </w:r>
      <w:r w:rsidRPr="000079E7">
        <w:rPr>
          <w:rFonts w:ascii="Arial" w:hAnsi="Arial" w:cs="Arial"/>
          <w:bCs/>
          <w:sz w:val="22"/>
          <w:szCs w:val="22"/>
        </w:rPr>
        <w:t>, что</w:t>
      </w:r>
      <w:r w:rsidRPr="000079E7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79E7">
        <w:rPr>
          <w:rFonts w:ascii="Arial" w:hAnsi="Arial" w:cs="Arial"/>
          <w:sz w:val="22"/>
          <w:szCs w:val="22"/>
        </w:rPr>
        <w:t>без прошлого нет будущего</w:t>
      </w:r>
      <w:r w:rsidR="004969BF">
        <w:rPr>
          <w:rFonts w:ascii="Arial" w:hAnsi="Arial" w:cs="Arial"/>
          <w:sz w:val="22"/>
          <w:szCs w:val="22"/>
        </w:rPr>
        <w:t xml:space="preserve">, а </w:t>
      </w:r>
      <w:r w:rsidRPr="000079E7">
        <w:rPr>
          <w:rFonts w:ascii="Arial" w:hAnsi="Arial" w:cs="Arial"/>
          <w:sz w:val="22"/>
          <w:szCs w:val="22"/>
        </w:rPr>
        <w:t xml:space="preserve">Великая Отечественная война 1941-1945 годов – это результат бессмертного подвига всего советского народа на фронте и в тылу. </w:t>
      </w:r>
    </w:p>
    <w:p w14:paraId="4D456D98" w14:textId="77777777" w:rsidR="004969BF" w:rsidRDefault="004969BF" w:rsidP="00205A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97F29F6" w14:textId="08511B1E" w:rsidR="00205AC3" w:rsidRPr="000079E7" w:rsidRDefault="00205AC3" w:rsidP="00205AC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0079E7">
        <w:rPr>
          <w:rFonts w:ascii="Arial" w:hAnsi="Arial" w:cs="Arial"/>
          <w:b/>
          <w:bCs/>
          <w:sz w:val="22"/>
          <w:szCs w:val="22"/>
        </w:rPr>
        <w:t>«</w:t>
      </w:r>
      <w:r w:rsidRPr="000079E7">
        <w:rPr>
          <w:rFonts w:ascii="Arial" w:hAnsi="Arial" w:cs="Arial"/>
          <w:sz w:val="22"/>
          <w:szCs w:val="22"/>
        </w:rPr>
        <w:t xml:space="preserve">Нашему поколению необходимо сохранить и передать своим потомкам воспоминания о той жестокой и беспощадной войне. Наше прошлое </w:t>
      </w:r>
      <w:r w:rsidR="004969BF" w:rsidRPr="000079E7">
        <w:rPr>
          <w:rFonts w:ascii="Arial" w:hAnsi="Arial" w:cs="Arial"/>
          <w:sz w:val="22"/>
          <w:szCs w:val="22"/>
        </w:rPr>
        <w:t>–</w:t>
      </w:r>
      <w:r w:rsidRPr="000079E7">
        <w:rPr>
          <w:rFonts w:ascii="Arial" w:hAnsi="Arial" w:cs="Arial"/>
          <w:sz w:val="22"/>
          <w:szCs w:val="22"/>
        </w:rPr>
        <w:t xml:space="preserve"> это наш фундамент, на котором мы выстраиваем свое жизненное здание. Каким будет фундамент, таким будет наше настоящее и будущее. Люди не должны жить минувшим горем… Но тех, кто подарил им жизнь, они обязаны помнить», </w:t>
      </w:r>
      <w:r w:rsidR="004969BF" w:rsidRPr="000079E7">
        <w:rPr>
          <w:rFonts w:ascii="Arial" w:hAnsi="Arial" w:cs="Arial"/>
          <w:sz w:val="22"/>
          <w:szCs w:val="22"/>
        </w:rPr>
        <w:t>–</w:t>
      </w:r>
      <w:r w:rsidRPr="000079E7">
        <w:rPr>
          <w:rFonts w:ascii="Arial" w:hAnsi="Arial" w:cs="Arial"/>
          <w:sz w:val="22"/>
          <w:szCs w:val="22"/>
        </w:rPr>
        <w:t xml:space="preserve"> отметили ведущие концертной программы. </w:t>
      </w:r>
      <w:r w:rsidRPr="000079E7">
        <w:rPr>
          <w:rFonts w:ascii="Arial" w:hAnsi="Arial" w:cs="Arial"/>
          <w:bCs/>
          <w:sz w:val="22"/>
          <w:szCs w:val="22"/>
        </w:rPr>
        <w:t xml:space="preserve">Завершила </w:t>
      </w:r>
      <w:r w:rsidR="004969BF">
        <w:rPr>
          <w:rFonts w:ascii="Arial" w:hAnsi="Arial" w:cs="Arial"/>
          <w:bCs/>
          <w:sz w:val="22"/>
          <w:szCs w:val="22"/>
        </w:rPr>
        <w:t xml:space="preserve">исторический </w:t>
      </w:r>
      <w:r w:rsidRPr="000079E7">
        <w:rPr>
          <w:rFonts w:ascii="Arial" w:hAnsi="Arial" w:cs="Arial"/>
          <w:bCs/>
          <w:sz w:val="22"/>
          <w:szCs w:val="22"/>
        </w:rPr>
        <w:t>блок вокальная композиция «Вечный огонь».</w:t>
      </w:r>
    </w:p>
    <w:p w14:paraId="3E7987CA" w14:textId="77777777" w:rsidR="00205AC3" w:rsidRPr="000079E7" w:rsidRDefault="00205AC3" w:rsidP="00205AC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75B222A" w14:textId="4E3537F3" w:rsidR="00205AC3" w:rsidRDefault="00205AC3" w:rsidP="00205AC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0079E7">
        <w:rPr>
          <w:rFonts w:ascii="Arial" w:hAnsi="Arial" w:cs="Arial"/>
          <w:sz w:val="22"/>
          <w:szCs w:val="22"/>
        </w:rPr>
        <w:t>Во время концерта юные артисты подарили своим зрителям танцевальные номера «Русский праздничный», «Барыня», «Северный хоровод», «Зимние игры», «Казачий пляс», ительменский танец «</w:t>
      </w:r>
      <w:proofErr w:type="spellStart"/>
      <w:r w:rsidRPr="000079E7">
        <w:rPr>
          <w:rFonts w:ascii="Arial" w:hAnsi="Arial" w:cs="Arial"/>
          <w:sz w:val="22"/>
          <w:szCs w:val="22"/>
        </w:rPr>
        <w:t>Нерпушки</w:t>
      </w:r>
      <w:proofErr w:type="spellEnd"/>
      <w:r w:rsidRPr="000079E7">
        <w:rPr>
          <w:rFonts w:ascii="Arial" w:hAnsi="Arial" w:cs="Arial"/>
          <w:sz w:val="22"/>
          <w:szCs w:val="22"/>
        </w:rPr>
        <w:t>», «Кубанский танец».</w:t>
      </w:r>
      <w:r w:rsidR="004969BF">
        <w:rPr>
          <w:rFonts w:ascii="Arial" w:hAnsi="Arial" w:cs="Arial"/>
          <w:sz w:val="22"/>
          <w:szCs w:val="22"/>
        </w:rPr>
        <w:t xml:space="preserve"> </w:t>
      </w:r>
      <w:r w:rsidRPr="000079E7">
        <w:rPr>
          <w:rFonts w:ascii="Arial" w:hAnsi="Arial" w:cs="Arial"/>
          <w:sz w:val="22"/>
          <w:szCs w:val="22"/>
        </w:rPr>
        <w:t>Также прозвучали в</w:t>
      </w:r>
      <w:r w:rsidRPr="000079E7">
        <w:rPr>
          <w:rFonts w:ascii="Arial" w:hAnsi="Arial" w:cs="Arial"/>
          <w:bCs/>
          <w:sz w:val="22"/>
          <w:szCs w:val="22"/>
        </w:rPr>
        <w:t xml:space="preserve">окальные композиции </w:t>
      </w:r>
      <w:r w:rsidRPr="000079E7">
        <w:rPr>
          <w:rFonts w:ascii="Arial" w:hAnsi="Arial" w:cs="Arial"/>
          <w:sz w:val="22"/>
          <w:szCs w:val="22"/>
        </w:rPr>
        <w:t>«Потолок ледяной»</w:t>
      </w:r>
      <w:r w:rsidR="004969BF">
        <w:rPr>
          <w:rFonts w:ascii="Arial" w:hAnsi="Arial" w:cs="Arial"/>
          <w:sz w:val="22"/>
          <w:szCs w:val="22"/>
        </w:rPr>
        <w:t>,</w:t>
      </w:r>
      <w:r w:rsidRPr="000079E7">
        <w:rPr>
          <w:rFonts w:ascii="Arial" w:hAnsi="Arial" w:cs="Arial"/>
          <w:sz w:val="22"/>
          <w:szCs w:val="22"/>
        </w:rPr>
        <w:t xml:space="preserve"> «А, белый снег летает» </w:t>
      </w:r>
      <w:r w:rsidRPr="000079E7">
        <w:rPr>
          <w:rFonts w:ascii="Arial" w:hAnsi="Arial" w:cs="Arial"/>
          <w:bCs/>
          <w:sz w:val="22"/>
          <w:szCs w:val="22"/>
        </w:rPr>
        <w:t>«Ро</w:t>
      </w:r>
      <w:r w:rsidR="00353255">
        <w:rPr>
          <w:rFonts w:ascii="Arial" w:hAnsi="Arial" w:cs="Arial"/>
          <w:bCs/>
          <w:sz w:val="22"/>
          <w:szCs w:val="22"/>
        </w:rPr>
        <w:t xml:space="preserve">ждество», «Солнце», «Кукушка», </w:t>
      </w:r>
      <w:r w:rsidR="00024C7B">
        <w:rPr>
          <w:rFonts w:ascii="Arial" w:hAnsi="Arial" w:cs="Arial"/>
          <w:bCs/>
          <w:sz w:val="22"/>
          <w:szCs w:val="22"/>
        </w:rPr>
        <w:t xml:space="preserve">«Львиное сердце», </w:t>
      </w:r>
      <w:r w:rsidRPr="000079E7">
        <w:rPr>
          <w:rFonts w:ascii="Arial" w:hAnsi="Arial" w:cs="Arial"/>
          <w:bCs/>
          <w:sz w:val="22"/>
          <w:szCs w:val="22"/>
        </w:rPr>
        <w:t>«Мы из России» и многие другие.</w:t>
      </w:r>
    </w:p>
    <w:p w14:paraId="6AB045A2" w14:textId="77777777" w:rsidR="0061587B" w:rsidRDefault="0061587B" w:rsidP="00205AC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B98ADB1" w14:textId="79CD42A7" w:rsidR="0061587B" w:rsidRPr="0061587B" w:rsidRDefault="0061587B" w:rsidP="006158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1587B">
        <w:rPr>
          <w:rFonts w:ascii="Arial" w:hAnsi="Arial" w:cs="Arial"/>
          <w:color w:val="000000"/>
          <w:sz w:val="22"/>
          <w:szCs w:val="22"/>
          <w:shd w:val="clear" w:color="auto" w:fill="FFFFFF"/>
        </w:rPr>
        <w:t>«Выступить для участников специальной военной операции – это большая честь и гордость, они защищают нашу Родину, хочется сделать им приятное, подарить радость и поздравить с Новым годом. Желаю всем военным крепкого здоровья»</w:t>
      </w:r>
      <w:r w:rsidRPr="0061587B">
        <w:rPr>
          <w:rFonts w:ascii="Arial" w:hAnsi="Arial" w:cs="Arial"/>
          <w:color w:val="000000"/>
          <w:sz w:val="22"/>
          <w:szCs w:val="22"/>
          <w:shd w:val="clear" w:color="auto" w:fill="FFFFFF"/>
        </w:rPr>
        <w:t>, - у</w:t>
      </w:r>
      <w:r w:rsidRPr="0061587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частник режиссерско-постановочной группы </w:t>
      </w:r>
      <w:r w:rsidRPr="0061587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Лиана Бикбаева</w:t>
      </w:r>
      <w:r w:rsidRPr="0061587B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149466D2" w14:textId="77777777" w:rsidR="0061587B" w:rsidRPr="0061587B" w:rsidRDefault="0061587B" w:rsidP="00205A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B2F9E9A" w14:textId="25D66418" w:rsidR="0061587B" w:rsidRPr="0061587B" w:rsidRDefault="00205AC3" w:rsidP="00205A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587B">
        <w:rPr>
          <w:rFonts w:ascii="Arial" w:hAnsi="Arial" w:cs="Arial"/>
          <w:sz w:val="22"/>
          <w:szCs w:val="22"/>
        </w:rPr>
        <w:lastRenderedPageBreak/>
        <w:t xml:space="preserve">«Будьте любимыми, согревайте </w:t>
      </w:r>
      <w:r w:rsidR="0042696D" w:rsidRPr="0061587B">
        <w:rPr>
          <w:rFonts w:ascii="Arial" w:hAnsi="Arial" w:cs="Arial"/>
          <w:sz w:val="22"/>
          <w:szCs w:val="22"/>
        </w:rPr>
        <w:t>родных</w:t>
      </w:r>
      <w:r w:rsidRPr="0061587B">
        <w:rPr>
          <w:rFonts w:ascii="Arial" w:hAnsi="Arial" w:cs="Arial"/>
          <w:sz w:val="22"/>
          <w:szCs w:val="22"/>
        </w:rPr>
        <w:t xml:space="preserve"> своей любовью даже на расстоянии, а они в ответ согреют вас, как бы далеко вы не находились», – </w:t>
      </w:r>
      <w:r w:rsidR="0042696D" w:rsidRPr="0061587B">
        <w:rPr>
          <w:rFonts w:ascii="Arial" w:hAnsi="Arial" w:cs="Arial"/>
          <w:sz w:val="22"/>
          <w:szCs w:val="22"/>
        </w:rPr>
        <w:t>по</w:t>
      </w:r>
      <w:r w:rsidRPr="0061587B">
        <w:rPr>
          <w:rFonts w:ascii="Arial" w:hAnsi="Arial" w:cs="Arial"/>
          <w:sz w:val="22"/>
          <w:szCs w:val="22"/>
        </w:rPr>
        <w:t xml:space="preserve">желали </w:t>
      </w:r>
      <w:proofErr w:type="spellStart"/>
      <w:r w:rsidRPr="0061587B">
        <w:rPr>
          <w:rFonts w:ascii="Arial" w:hAnsi="Arial" w:cs="Arial"/>
          <w:sz w:val="22"/>
          <w:szCs w:val="22"/>
        </w:rPr>
        <w:t>артековцы</w:t>
      </w:r>
      <w:proofErr w:type="spellEnd"/>
      <w:r w:rsidRPr="0061587B">
        <w:rPr>
          <w:rFonts w:ascii="Arial" w:hAnsi="Arial" w:cs="Arial"/>
          <w:sz w:val="22"/>
          <w:szCs w:val="22"/>
        </w:rPr>
        <w:t xml:space="preserve"> защитникам Родины. </w:t>
      </w:r>
      <w:r w:rsidR="0061587B" w:rsidRPr="0061587B">
        <w:rPr>
          <w:rFonts w:ascii="Arial" w:hAnsi="Arial" w:cs="Arial"/>
          <w:sz w:val="22"/>
          <w:szCs w:val="22"/>
        </w:rPr>
        <w:t xml:space="preserve">А </w:t>
      </w:r>
      <w:r w:rsidR="0061587B" w:rsidRPr="0061587B">
        <w:rPr>
          <w:rFonts w:ascii="Arial" w:hAnsi="Arial" w:cs="Arial"/>
          <w:sz w:val="22"/>
          <w:szCs w:val="22"/>
        </w:rPr>
        <w:t>чтобы военнослужащие не скучали по снегу и зиме, юные артисты привезли настоящий снег и новогоднюю атмосферу.</w:t>
      </w:r>
    </w:p>
    <w:p w14:paraId="7046827B" w14:textId="77777777" w:rsidR="0061587B" w:rsidRPr="0061587B" w:rsidRDefault="0061587B" w:rsidP="00205A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DB0F336" w14:textId="04B9E380" w:rsidR="0061587B" w:rsidRPr="0061587B" w:rsidRDefault="0061587B" w:rsidP="006158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1587B">
        <w:rPr>
          <w:rFonts w:ascii="Arial" w:hAnsi="Arial" w:cs="Arial"/>
          <w:color w:val="000000"/>
          <w:sz w:val="22"/>
          <w:szCs w:val="22"/>
          <w:shd w:val="clear" w:color="auto" w:fill="FFFFFF"/>
        </w:rPr>
        <w:t>«Каждый наш номер – это определенная история. Мы хотели показать зрителям самые лучшие эмоции</w:t>
      </w:r>
      <w:r w:rsidRPr="0061587B">
        <w:rPr>
          <w:rFonts w:ascii="Arial" w:hAnsi="Arial" w:cs="Arial"/>
          <w:color w:val="000000"/>
          <w:sz w:val="22"/>
          <w:szCs w:val="22"/>
          <w:shd w:val="clear" w:color="auto" w:fill="FFFFFF"/>
        </w:rPr>
        <w:t>, в</w:t>
      </w:r>
      <w:r w:rsidRPr="0061587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номера вкладывали самые лучшие чувства. Желаем военным крепкого здоровья, счастья, благополучия», - говорят </w:t>
      </w:r>
      <w:r w:rsidRPr="0061587B">
        <w:rPr>
          <w:rFonts w:ascii="Arial" w:hAnsi="Arial" w:cs="Arial"/>
          <w:color w:val="000000"/>
          <w:sz w:val="22"/>
          <w:szCs w:val="22"/>
          <w:shd w:val="clear" w:color="auto" w:fill="FFFFFF"/>
        </w:rPr>
        <w:t>юные артисты.</w:t>
      </w:r>
    </w:p>
    <w:p w14:paraId="4FA647DB" w14:textId="77777777" w:rsidR="0061587B" w:rsidRPr="0061587B" w:rsidRDefault="0061587B" w:rsidP="00205A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12E1DF7" w14:textId="3AB72AE5" w:rsidR="00205AC3" w:rsidRPr="007352C3" w:rsidRDefault="00205AC3" w:rsidP="00205A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079E7">
        <w:rPr>
          <w:rFonts w:ascii="Arial" w:hAnsi="Arial" w:cs="Arial"/>
          <w:sz w:val="22"/>
          <w:szCs w:val="22"/>
        </w:rPr>
        <w:t xml:space="preserve"> </w:t>
      </w:r>
      <w:r w:rsidRPr="000079E7">
        <w:rPr>
          <w:rFonts w:ascii="Arial" w:hAnsi="Arial" w:cs="Arial"/>
          <w:bCs/>
          <w:sz w:val="22"/>
          <w:szCs w:val="22"/>
        </w:rPr>
        <w:t>В завершение концерта все коллективы исполнили «Новогоднюю феерию» и, как принято в н</w:t>
      </w:r>
      <w:r w:rsidRPr="000079E7">
        <w:rPr>
          <w:rFonts w:ascii="Arial" w:hAnsi="Arial" w:cs="Arial"/>
          <w:sz w:val="22"/>
          <w:szCs w:val="22"/>
        </w:rPr>
        <w:t xml:space="preserve">овогодние праздники, вручили </w:t>
      </w:r>
      <w:r w:rsidR="0042696D">
        <w:rPr>
          <w:rFonts w:ascii="Arial" w:hAnsi="Arial" w:cs="Arial"/>
          <w:sz w:val="22"/>
          <w:szCs w:val="22"/>
        </w:rPr>
        <w:t xml:space="preserve">воинам </w:t>
      </w:r>
      <w:r w:rsidRPr="000079E7">
        <w:rPr>
          <w:rFonts w:ascii="Arial" w:hAnsi="Arial" w:cs="Arial"/>
          <w:sz w:val="22"/>
          <w:szCs w:val="22"/>
        </w:rPr>
        <w:t xml:space="preserve">подарки, которые </w:t>
      </w:r>
      <w:proofErr w:type="spellStart"/>
      <w:r w:rsidRPr="000079E7">
        <w:rPr>
          <w:rFonts w:ascii="Arial" w:hAnsi="Arial" w:cs="Arial"/>
          <w:sz w:val="22"/>
          <w:szCs w:val="22"/>
        </w:rPr>
        <w:t>артековцы</w:t>
      </w:r>
      <w:proofErr w:type="spellEnd"/>
      <w:r w:rsidRPr="000079E7">
        <w:rPr>
          <w:rFonts w:ascii="Arial" w:hAnsi="Arial" w:cs="Arial"/>
          <w:sz w:val="22"/>
          <w:szCs w:val="22"/>
        </w:rPr>
        <w:t>, сделали своими руками</w:t>
      </w:r>
      <w:r w:rsidR="004969BF" w:rsidRPr="004969BF">
        <w:rPr>
          <w:rFonts w:ascii="Arial" w:hAnsi="Arial" w:cs="Arial"/>
          <w:sz w:val="22"/>
          <w:szCs w:val="22"/>
        </w:rPr>
        <w:t xml:space="preserve"> </w:t>
      </w:r>
      <w:r w:rsidR="004969BF">
        <w:rPr>
          <w:rFonts w:ascii="Arial" w:hAnsi="Arial" w:cs="Arial"/>
          <w:sz w:val="22"/>
          <w:szCs w:val="22"/>
        </w:rPr>
        <w:t xml:space="preserve">специально </w:t>
      </w:r>
      <w:r w:rsidR="004969BF" w:rsidRPr="000079E7">
        <w:rPr>
          <w:rFonts w:ascii="Arial" w:hAnsi="Arial" w:cs="Arial"/>
          <w:sz w:val="22"/>
          <w:szCs w:val="22"/>
        </w:rPr>
        <w:t>для военнослужащих</w:t>
      </w:r>
      <w:r w:rsidRPr="000079E7">
        <w:rPr>
          <w:rFonts w:ascii="Arial" w:hAnsi="Arial" w:cs="Arial"/>
          <w:sz w:val="22"/>
          <w:szCs w:val="22"/>
        </w:rPr>
        <w:t>!</w:t>
      </w:r>
      <w:r w:rsidR="007352C3">
        <w:rPr>
          <w:rFonts w:ascii="Arial" w:hAnsi="Arial" w:cs="Arial"/>
          <w:sz w:val="22"/>
          <w:szCs w:val="22"/>
        </w:rPr>
        <w:t xml:space="preserve"> </w:t>
      </w:r>
      <w:r w:rsidR="007352C3" w:rsidRPr="007352C3">
        <w:rPr>
          <w:rFonts w:ascii="Arial" w:hAnsi="Arial" w:cs="Arial"/>
          <w:color w:val="000000"/>
          <w:sz w:val="22"/>
          <w:szCs w:val="22"/>
          <w:shd w:val="clear" w:color="auto" w:fill="FFFFFF"/>
        </w:rPr>
        <w:t>Детские коллективы еще долго будут вспоминать аплодисменты благодарных зрителей.</w:t>
      </w:r>
    </w:p>
    <w:p w14:paraId="714063A5" w14:textId="77777777" w:rsidR="00205AC3" w:rsidRPr="007352C3" w:rsidRDefault="00205AC3" w:rsidP="00205AC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39564D4" w14:textId="7338497B" w:rsidR="007E45DB" w:rsidRPr="007352C3" w:rsidRDefault="007E45DB" w:rsidP="007E45DB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61587B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61587B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61587B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54881EFE" w14:textId="77777777" w:rsidR="00530E98" w:rsidRDefault="0061587B" w:rsidP="00D44E58">
            <w:pPr>
              <w:jc w:val="both"/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  <w:p w14:paraId="497009EF" w14:textId="0519CA7F" w:rsidR="004C3DEA" w:rsidRPr="006003F3" w:rsidRDefault="0061587B" w:rsidP="00D44E58">
            <w:pPr>
              <w:jc w:val="both"/>
              <w:rPr>
                <w:sz w:val="22"/>
                <w:szCs w:val="22"/>
              </w:rPr>
            </w:pPr>
            <w:hyperlink r:id="rId14" w:history="1">
              <w:r w:rsidR="004C3DEA" w:rsidRPr="00503ABA">
                <w:rPr>
                  <w:rStyle w:val="a8"/>
                </w:rPr>
                <w:t>ВКОНТАКТЕ</w:t>
              </w:r>
            </w:hyperlink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24C7B"/>
    <w:rsid w:val="00031739"/>
    <w:rsid w:val="000362B1"/>
    <w:rsid w:val="00037188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11CA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67F25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2ABE"/>
    <w:rsid w:val="001E371F"/>
    <w:rsid w:val="001E62C0"/>
    <w:rsid w:val="001E6CB5"/>
    <w:rsid w:val="001F37DD"/>
    <w:rsid w:val="001F4BF0"/>
    <w:rsid w:val="001F634D"/>
    <w:rsid w:val="001F7DA8"/>
    <w:rsid w:val="001F7E90"/>
    <w:rsid w:val="00203CC6"/>
    <w:rsid w:val="00205AC3"/>
    <w:rsid w:val="00210C24"/>
    <w:rsid w:val="002135A4"/>
    <w:rsid w:val="00216D1A"/>
    <w:rsid w:val="002171C4"/>
    <w:rsid w:val="0023545B"/>
    <w:rsid w:val="00242D57"/>
    <w:rsid w:val="0025036A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964C2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0378"/>
    <w:rsid w:val="00302FA4"/>
    <w:rsid w:val="00303AEF"/>
    <w:rsid w:val="003064B5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471AC"/>
    <w:rsid w:val="00353255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2696D"/>
    <w:rsid w:val="00431BDE"/>
    <w:rsid w:val="00432CB9"/>
    <w:rsid w:val="00435B6D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969BF"/>
    <w:rsid w:val="004A66AD"/>
    <w:rsid w:val="004A6A7C"/>
    <w:rsid w:val="004B2868"/>
    <w:rsid w:val="004C22A0"/>
    <w:rsid w:val="004C22DC"/>
    <w:rsid w:val="004C3DEA"/>
    <w:rsid w:val="004C70D1"/>
    <w:rsid w:val="004F41E3"/>
    <w:rsid w:val="004F47F8"/>
    <w:rsid w:val="004F788C"/>
    <w:rsid w:val="005004C6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3BF6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1587B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2C3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C7DE7"/>
    <w:rsid w:val="007D3E38"/>
    <w:rsid w:val="007E4366"/>
    <w:rsid w:val="007E45DB"/>
    <w:rsid w:val="00805AAD"/>
    <w:rsid w:val="00807019"/>
    <w:rsid w:val="0081040E"/>
    <w:rsid w:val="00811471"/>
    <w:rsid w:val="008124F5"/>
    <w:rsid w:val="00814969"/>
    <w:rsid w:val="00817BDE"/>
    <w:rsid w:val="008341C1"/>
    <w:rsid w:val="008360F0"/>
    <w:rsid w:val="00853611"/>
    <w:rsid w:val="00854AA2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12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376A9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0190"/>
    <w:rsid w:val="00AD14BE"/>
    <w:rsid w:val="00AD2E2C"/>
    <w:rsid w:val="00AD3957"/>
    <w:rsid w:val="00AD503B"/>
    <w:rsid w:val="00AD63AA"/>
    <w:rsid w:val="00AE3797"/>
    <w:rsid w:val="00AF12E0"/>
    <w:rsid w:val="00B00D5B"/>
    <w:rsid w:val="00B056B4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188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70C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1998"/>
    <w:rsid w:val="00D02914"/>
    <w:rsid w:val="00D02C3D"/>
    <w:rsid w:val="00D03E73"/>
    <w:rsid w:val="00D11141"/>
    <w:rsid w:val="00D127AF"/>
    <w:rsid w:val="00D13CD3"/>
    <w:rsid w:val="00D20AC8"/>
    <w:rsid w:val="00D221E9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86FC6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025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2BC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B1E35"/>
    <w:rsid w:val="00EC32B9"/>
    <w:rsid w:val="00ED0787"/>
    <w:rsid w:val="00ED0FF2"/>
    <w:rsid w:val="00ED2766"/>
    <w:rsid w:val="00ED7F04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C6C66"/>
    <w:rsid w:val="00FF22F4"/>
    <w:rsid w:val="00FF2B6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4F788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0"/>
    <w:link w:val="2"/>
    <w:uiPriority w:val="9"/>
    <w:rsid w:val="004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4F78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sexttext-tov6w">
    <w:name w:val="ds_ext_text-tov6w"/>
    <w:basedOn w:val="a0"/>
    <w:rsid w:val="004F788C"/>
  </w:style>
  <w:style w:type="character" w:customStyle="1" w:styleId="dsexttitle-1xuef">
    <w:name w:val="ds_ext_title-1xuef"/>
    <w:basedOn w:val="a0"/>
    <w:rsid w:val="004F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rtek.or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s://vk.com/artekrussi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B6B03-FC89-435A-B6E1-A43F0D73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9</cp:revision>
  <cp:lastPrinted>2023-01-09T08:28:00Z</cp:lastPrinted>
  <dcterms:created xsi:type="dcterms:W3CDTF">2023-01-09T07:52:00Z</dcterms:created>
  <dcterms:modified xsi:type="dcterms:W3CDTF">2023-01-09T11:08:00Z</dcterms:modified>
</cp:coreProperties>
</file>