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5365" w14:textId="6026B306" w:rsidR="00B20664" w:rsidRPr="00343D8D" w:rsidRDefault="00606F53" w:rsidP="005B5BA0">
      <w:pPr>
        <w:jc w:val="both"/>
        <w:rPr>
          <w:rFonts w:ascii="Arial" w:eastAsia="Calibri" w:hAnsi="Arial" w:cs="Arial"/>
          <w:b/>
        </w:rPr>
      </w:pPr>
      <w:r w:rsidRPr="00343D8D">
        <w:rPr>
          <w:rFonts w:ascii="Arial" w:eastAsia="Calibri" w:hAnsi="Arial" w:cs="Arial"/>
          <w:b/>
        </w:rPr>
        <w:t xml:space="preserve">«Артек» готов </w:t>
      </w:r>
      <w:r w:rsidR="00B20664" w:rsidRPr="00343D8D">
        <w:rPr>
          <w:rFonts w:ascii="Arial" w:eastAsia="Calibri" w:hAnsi="Arial" w:cs="Arial"/>
          <w:b/>
        </w:rPr>
        <w:t>принять в 2021 году более 32 тысяч детей</w:t>
      </w:r>
    </w:p>
    <w:p w14:paraId="16CFD97C" w14:textId="77777777" w:rsidR="00606F53" w:rsidRPr="00343D8D" w:rsidRDefault="00606F53" w:rsidP="005B5BA0">
      <w:pPr>
        <w:jc w:val="both"/>
        <w:rPr>
          <w:rFonts w:ascii="Arial" w:eastAsia="Calibri" w:hAnsi="Arial" w:cs="Arial"/>
          <w:b/>
        </w:rPr>
      </w:pPr>
    </w:p>
    <w:p w14:paraId="3ED7276A" w14:textId="4D5187C3" w:rsidR="00606F53" w:rsidRPr="00343D8D" w:rsidRDefault="00606F53" w:rsidP="005B5BA0">
      <w:pPr>
        <w:jc w:val="both"/>
        <w:rPr>
          <w:rFonts w:ascii="Arial" w:eastAsia="Calibri" w:hAnsi="Arial" w:cs="Arial"/>
          <w:b/>
        </w:rPr>
      </w:pPr>
      <w:r w:rsidRPr="00343D8D">
        <w:rPr>
          <w:rFonts w:ascii="Arial" w:eastAsia="Calibri" w:hAnsi="Arial" w:cs="Arial"/>
          <w:b/>
        </w:rPr>
        <w:t>0</w:t>
      </w:r>
      <w:r w:rsidR="00187177">
        <w:rPr>
          <w:rFonts w:ascii="Arial" w:eastAsia="Calibri" w:hAnsi="Arial" w:cs="Arial"/>
          <w:b/>
        </w:rPr>
        <w:t>6</w:t>
      </w:r>
      <w:r w:rsidRPr="00343D8D">
        <w:rPr>
          <w:rFonts w:ascii="Arial" w:eastAsia="Calibri" w:hAnsi="Arial" w:cs="Arial"/>
          <w:b/>
        </w:rPr>
        <w:t xml:space="preserve"> апреля 2021 года</w:t>
      </w:r>
    </w:p>
    <w:p w14:paraId="5F0FDE47" w14:textId="77777777" w:rsidR="00606F53" w:rsidRPr="00343D8D" w:rsidRDefault="00606F53" w:rsidP="005B5BA0">
      <w:pPr>
        <w:jc w:val="both"/>
        <w:rPr>
          <w:rFonts w:ascii="Arial" w:eastAsia="Calibri" w:hAnsi="Arial" w:cs="Arial"/>
        </w:rPr>
      </w:pPr>
    </w:p>
    <w:p w14:paraId="64D0119A" w14:textId="00406738" w:rsidR="00D40548" w:rsidRPr="00343D8D" w:rsidRDefault="00D40548" w:rsidP="005B5BA0">
      <w:pPr>
        <w:jc w:val="both"/>
        <w:rPr>
          <w:rFonts w:ascii="Arial" w:eastAsia="Calibri" w:hAnsi="Arial" w:cs="Arial"/>
        </w:rPr>
      </w:pPr>
      <w:r w:rsidRPr="00343D8D">
        <w:rPr>
          <w:rFonts w:ascii="Arial" w:eastAsia="Calibri" w:hAnsi="Arial" w:cs="Arial"/>
        </w:rPr>
        <w:t xml:space="preserve">«Артек» полностью готов </w:t>
      </w:r>
      <w:r w:rsidR="003C3BBA">
        <w:rPr>
          <w:rFonts w:ascii="Arial" w:eastAsia="Calibri" w:hAnsi="Arial" w:cs="Arial"/>
        </w:rPr>
        <w:t>к</w:t>
      </w:r>
      <w:r w:rsidRPr="00343D8D">
        <w:rPr>
          <w:rFonts w:ascii="Arial" w:eastAsia="Calibri" w:hAnsi="Arial" w:cs="Arial"/>
        </w:rPr>
        <w:t xml:space="preserve"> начал</w:t>
      </w:r>
      <w:r w:rsidR="003C3BBA">
        <w:rPr>
          <w:rFonts w:ascii="Arial" w:eastAsia="Calibri" w:hAnsi="Arial" w:cs="Arial"/>
        </w:rPr>
        <w:t>у</w:t>
      </w:r>
      <w:r w:rsidRPr="00343D8D">
        <w:rPr>
          <w:rFonts w:ascii="Arial" w:eastAsia="Calibri" w:hAnsi="Arial" w:cs="Arial"/>
        </w:rPr>
        <w:t xml:space="preserve"> летней детской оздоровительной кампании при 100% загрузке </w:t>
      </w:r>
      <w:r w:rsidR="00B20664" w:rsidRPr="00343D8D">
        <w:rPr>
          <w:rFonts w:ascii="Arial" w:eastAsia="Calibri" w:hAnsi="Arial" w:cs="Arial"/>
        </w:rPr>
        <w:t xml:space="preserve">в случае улучшения эпидемиологической обстановки, </w:t>
      </w:r>
      <w:r w:rsidR="003C3BBA">
        <w:rPr>
          <w:rFonts w:ascii="Arial" w:eastAsia="Calibri" w:hAnsi="Arial" w:cs="Arial"/>
        </w:rPr>
        <w:t>–</w:t>
      </w:r>
      <w:r w:rsidRPr="00343D8D">
        <w:rPr>
          <w:rFonts w:ascii="Arial" w:eastAsia="Calibri" w:hAnsi="Arial" w:cs="Arial"/>
        </w:rPr>
        <w:t xml:space="preserve"> об этом сообщил директор Международного детского центра </w:t>
      </w:r>
      <w:r w:rsidR="00187177">
        <w:rPr>
          <w:rFonts w:ascii="Arial" w:eastAsia="Calibri" w:hAnsi="Arial" w:cs="Arial"/>
        </w:rPr>
        <w:t xml:space="preserve">5 апреля </w:t>
      </w:r>
      <w:bookmarkStart w:id="0" w:name="_GoBack"/>
      <w:bookmarkEnd w:id="0"/>
      <w:r w:rsidRPr="00343D8D">
        <w:rPr>
          <w:rFonts w:ascii="Arial" w:eastAsia="Calibri" w:hAnsi="Arial" w:cs="Arial"/>
        </w:rPr>
        <w:t>в ходе прошед</w:t>
      </w:r>
      <w:r w:rsidR="00DC60C2" w:rsidRPr="00343D8D">
        <w:rPr>
          <w:rFonts w:ascii="Arial" w:eastAsia="Calibri" w:hAnsi="Arial" w:cs="Arial"/>
        </w:rPr>
        <w:t>шей в Москве пресс-конференции. Принимавшие в ней участие представители Минпросвещения России, руководители российских детских лагерей, представители профильных организаций и бизнеса обсудили подготовку отрасли детского отдыха к летнему сезону.</w:t>
      </w:r>
    </w:p>
    <w:p w14:paraId="3F0D874A" w14:textId="77777777" w:rsidR="00606F53" w:rsidRPr="00343D8D" w:rsidRDefault="00606F53" w:rsidP="005B5BA0">
      <w:pPr>
        <w:jc w:val="both"/>
        <w:rPr>
          <w:rFonts w:ascii="Arial" w:eastAsia="Calibri" w:hAnsi="Arial" w:cs="Arial"/>
        </w:rPr>
      </w:pPr>
    </w:p>
    <w:p w14:paraId="050BF2F6" w14:textId="56E3B5CF" w:rsidR="00606F53" w:rsidRPr="00343D8D" w:rsidRDefault="00606F53" w:rsidP="005B5BA0">
      <w:pPr>
        <w:jc w:val="both"/>
        <w:rPr>
          <w:rFonts w:ascii="Arial" w:eastAsia="Calibri" w:hAnsi="Arial" w:cs="Arial"/>
        </w:rPr>
      </w:pPr>
      <w:r w:rsidRPr="00343D8D">
        <w:rPr>
          <w:rFonts w:ascii="Arial" w:eastAsia="Calibri" w:hAnsi="Arial" w:cs="Arial"/>
        </w:rPr>
        <w:t>«Международный детский центр «Артек» накопил огромный опыт за свою 95-летнюю историю в целом, и отдельный опыт мы приобрели за 2020 год. Это позволило нам реализовать в 2020 году бо</w:t>
      </w:r>
      <w:r w:rsidR="003C6D96" w:rsidRPr="00343D8D">
        <w:rPr>
          <w:rFonts w:ascii="Arial" w:eastAsia="Calibri" w:hAnsi="Arial" w:cs="Arial"/>
        </w:rPr>
        <w:t xml:space="preserve">лее 15 смен для 17 тысяч детей. </w:t>
      </w:r>
      <w:r w:rsidRPr="00343D8D">
        <w:rPr>
          <w:rFonts w:ascii="Arial" w:eastAsia="Calibri" w:hAnsi="Arial" w:cs="Arial"/>
        </w:rPr>
        <w:t>Но главное, что мы научились работать в сложных условиях эпидогран</w:t>
      </w:r>
      <w:r w:rsidR="00B20664" w:rsidRPr="00343D8D">
        <w:rPr>
          <w:rFonts w:ascii="Arial" w:eastAsia="Calibri" w:hAnsi="Arial" w:cs="Arial"/>
        </w:rPr>
        <w:t>ичений. Сегодня все требования по организации отдыха детей</w:t>
      </w:r>
      <w:r w:rsidRPr="00343D8D">
        <w:rPr>
          <w:rFonts w:ascii="Arial" w:eastAsia="Calibri" w:hAnsi="Arial" w:cs="Arial"/>
        </w:rPr>
        <w:t xml:space="preserve"> выполнимы. </w:t>
      </w:r>
      <w:r w:rsidR="003C3BBA">
        <w:rPr>
          <w:rFonts w:ascii="Arial" w:eastAsia="Calibri" w:hAnsi="Arial" w:cs="Arial"/>
        </w:rPr>
        <w:t>О</w:t>
      </w:r>
      <w:r w:rsidRPr="00343D8D">
        <w:rPr>
          <w:rFonts w:ascii="Arial" w:eastAsia="Calibri" w:hAnsi="Arial" w:cs="Arial"/>
        </w:rPr>
        <w:t>ни направлены на сохранение жизни и здоровья детей</w:t>
      </w:r>
      <w:r w:rsidR="003C6D96" w:rsidRPr="00343D8D">
        <w:rPr>
          <w:rFonts w:ascii="Arial" w:eastAsia="Calibri" w:hAnsi="Arial" w:cs="Arial"/>
        </w:rPr>
        <w:t>, а также</w:t>
      </w:r>
      <w:r w:rsidRPr="00343D8D">
        <w:rPr>
          <w:rFonts w:ascii="Arial" w:eastAsia="Calibri" w:hAnsi="Arial" w:cs="Arial"/>
        </w:rPr>
        <w:t xml:space="preserve"> огромной команды лагерей. В наших планах провести в 2021 году 15 смен, принять более 32 тысяч детей</w:t>
      </w:r>
      <w:r w:rsidR="00512C02" w:rsidRPr="00343D8D">
        <w:rPr>
          <w:rFonts w:ascii="Arial" w:eastAsia="Calibri" w:hAnsi="Arial" w:cs="Arial"/>
        </w:rPr>
        <w:t>. Но в том, что касается здоровья и безопасности, детский центр ориентируется на рекомендации и указания Роспотребнадзора и Минздрава России</w:t>
      </w:r>
      <w:r w:rsidRPr="00343D8D">
        <w:rPr>
          <w:rFonts w:ascii="Arial" w:eastAsia="Calibri" w:hAnsi="Arial" w:cs="Arial"/>
        </w:rPr>
        <w:t xml:space="preserve">», </w:t>
      </w:r>
      <w:r w:rsidR="003C3BBA">
        <w:rPr>
          <w:rFonts w:ascii="Arial" w:eastAsia="Calibri" w:hAnsi="Arial" w:cs="Arial"/>
        </w:rPr>
        <w:t>–</w:t>
      </w:r>
      <w:r w:rsidRPr="00343D8D">
        <w:rPr>
          <w:rFonts w:ascii="Arial" w:eastAsia="Calibri" w:hAnsi="Arial" w:cs="Arial"/>
        </w:rPr>
        <w:t xml:space="preserve"> рассказал директор МД</w:t>
      </w:r>
      <w:r w:rsidR="00CA2E31" w:rsidRPr="00343D8D">
        <w:rPr>
          <w:rFonts w:ascii="Arial" w:eastAsia="Calibri" w:hAnsi="Arial" w:cs="Arial"/>
        </w:rPr>
        <w:t>Ц «Артек» Константин Федоренко.</w:t>
      </w:r>
    </w:p>
    <w:p w14:paraId="6528074C" w14:textId="77777777" w:rsidR="00CA2E31" w:rsidRPr="003C3BBA" w:rsidRDefault="00CA2E31" w:rsidP="005B5BA0">
      <w:pPr>
        <w:jc w:val="both"/>
        <w:rPr>
          <w:rFonts w:ascii="Arial" w:eastAsia="Calibri" w:hAnsi="Arial" w:cs="Arial"/>
        </w:rPr>
      </w:pPr>
    </w:p>
    <w:p w14:paraId="5828BE9C" w14:textId="125EE1EB" w:rsidR="00A24770" w:rsidRDefault="00A24770" w:rsidP="005B5BA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настоящий момент в </w:t>
      </w:r>
      <w:r w:rsidRPr="00343D8D">
        <w:rPr>
          <w:rFonts w:ascii="Arial" w:eastAsia="Calibri" w:hAnsi="Arial" w:cs="Arial"/>
        </w:rPr>
        <w:t>«Артек</w:t>
      </w:r>
      <w:r>
        <w:rPr>
          <w:rFonts w:ascii="Arial" w:eastAsia="Calibri" w:hAnsi="Arial" w:cs="Arial"/>
        </w:rPr>
        <w:t>е</w:t>
      </w:r>
      <w:r w:rsidRPr="00343D8D">
        <w:rPr>
          <w:rFonts w:ascii="Arial" w:eastAsia="Calibri" w:hAnsi="Arial" w:cs="Arial"/>
        </w:rPr>
        <w:t xml:space="preserve">» </w:t>
      </w:r>
      <w:r>
        <w:rPr>
          <w:rFonts w:ascii="Arial" w:eastAsia="Calibri" w:hAnsi="Arial" w:cs="Arial"/>
        </w:rPr>
        <w:t xml:space="preserve">находятся </w:t>
      </w:r>
      <w:r w:rsidR="00E00136">
        <w:rPr>
          <w:rFonts w:ascii="Arial" w:eastAsia="Calibri" w:hAnsi="Arial" w:cs="Arial"/>
        </w:rPr>
        <w:t xml:space="preserve">более </w:t>
      </w:r>
      <w:r w:rsidRPr="003C3BBA">
        <w:rPr>
          <w:rFonts w:ascii="Arial" w:eastAsia="Calibri" w:hAnsi="Arial" w:cs="Arial"/>
        </w:rPr>
        <w:t xml:space="preserve">2500 детей из </w:t>
      </w:r>
      <w:r w:rsidR="003C3BBA" w:rsidRPr="003C3BBA">
        <w:rPr>
          <w:rFonts w:ascii="Arial" w:eastAsia="Calibri" w:hAnsi="Arial" w:cs="Arial"/>
        </w:rPr>
        <w:t>76</w:t>
      </w:r>
      <w:r w:rsidRPr="003C3BBA">
        <w:rPr>
          <w:rFonts w:ascii="Arial" w:eastAsia="Calibri" w:hAnsi="Arial" w:cs="Arial"/>
        </w:rPr>
        <w:t xml:space="preserve"> субъектов</w:t>
      </w:r>
      <w:r w:rsidRPr="00343D8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Российской Федерации</w:t>
      </w:r>
      <w:r w:rsidRPr="00343D8D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«Артек» планирует принять в течение 2021 года более 32 тысяч детей.</w:t>
      </w:r>
    </w:p>
    <w:p w14:paraId="161F5B48" w14:textId="77777777" w:rsidR="00A24770" w:rsidRPr="00343D8D" w:rsidRDefault="00A24770" w:rsidP="005B5BA0">
      <w:pPr>
        <w:jc w:val="both"/>
        <w:rPr>
          <w:rFonts w:ascii="Arial" w:eastAsia="Calibri" w:hAnsi="Arial" w:cs="Arial"/>
        </w:rPr>
      </w:pPr>
    </w:p>
    <w:p w14:paraId="71F1D4AD" w14:textId="6FDB9F87" w:rsidR="005D418C" w:rsidRPr="005B5BA0" w:rsidRDefault="00CA2E31" w:rsidP="005B5BA0">
      <w:pPr>
        <w:jc w:val="both"/>
        <w:rPr>
          <w:rFonts w:ascii="Arial" w:eastAsia="Calibri" w:hAnsi="Arial" w:cs="Arial"/>
        </w:rPr>
      </w:pPr>
      <w:r w:rsidRPr="00343D8D">
        <w:rPr>
          <w:rFonts w:ascii="Arial" w:eastAsia="Calibri" w:hAnsi="Arial" w:cs="Arial"/>
        </w:rPr>
        <w:t>Директор МДЦ «Артек» рассказал о мерах обеспечения безопасности детей</w:t>
      </w:r>
      <w:r w:rsidR="003C6D96" w:rsidRPr="00343D8D">
        <w:rPr>
          <w:rFonts w:ascii="Arial" w:eastAsia="Calibri" w:hAnsi="Arial" w:cs="Arial"/>
        </w:rPr>
        <w:t xml:space="preserve">, разработанных в течение последнего года. Так, </w:t>
      </w:r>
      <w:r w:rsidR="003C6D96" w:rsidRPr="005B5BA0">
        <w:rPr>
          <w:rFonts w:ascii="Arial" w:eastAsia="Calibri" w:hAnsi="Arial" w:cs="Arial"/>
        </w:rPr>
        <w:t>с</w:t>
      </w:r>
      <w:r w:rsidR="005D418C" w:rsidRPr="005B5BA0">
        <w:rPr>
          <w:rFonts w:ascii="Arial" w:eastAsia="Calibri" w:hAnsi="Arial" w:cs="Arial"/>
        </w:rPr>
        <w:t>овместно с Министерством транспорта Российской Федерации в пунктах прибытия и отправки детей</w:t>
      </w:r>
      <w:r w:rsidR="003C6D96" w:rsidRPr="005B5BA0">
        <w:rPr>
          <w:rFonts w:ascii="Arial" w:eastAsia="Calibri" w:hAnsi="Arial" w:cs="Arial"/>
        </w:rPr>
        <w:t xml:space="preserve"> (в </w:t>
      </w:r>
      <w:r w:rsidR="005D418C" w:rsidRPr="005B5BA0">
        <w:rPr>
          <w:rFonts w:ascii="Arial" w:eastAsia="Calibri" w:hAnsi="Arial" w:cs="Arial"/>
        </w:rPr>
        <w:t>аэропорт</w:t>
      </w:r>
      <w:r w:rsidR="003C6D96" w:rsidRPr="005B5BA0">
        <w:rPr>
          <w:rFonts w:ascii="Arial" w:eastAsia="Calibri" w:hAnsi="Arial" w:cs="Arial"/>
        </w:rPr>
        <w:t>у</w:t>
      </w:r>
      <w:r w:rsidR="005D418C" w:rsidRPr="005B5BA0">
        <w:rPr>
          <w:rFonts w:ascii="Arial" w:eastAsia="Calibri" w:hAnsi="Arial" w:cs="Arial"/>
        </w:rPr>
        <w:t xml:space="preserve">, </w:t>
      </w:r>
      <w:r w:rsidR="003C6D96" w:rsidRPr="005B5BA0">
        <w:rPr>
          <w:rFonts w:ascii="Arial" w:eastAsia="Calibri" w:hAnsi="Arial" w:cs="Arial"/>
        </w:rPr>
        <w:t xml:space="preserve">на </w:t>
      </w:r>
      <w:r w:rsidR="005D418C" w:rsidRPr="005B5BA0">
        <w:rPr>
          <w:rFonts w:ascii="Arial" w:eastAsia="Calibri" w:hAnsi="Arial" w:cs="Arial"/>
        </w:rPr>
        <w:t>железнодорожн</w:t>
      </w:r>
      <w:r w:rsidR="003C6D96" w:rsidRPr="005B5BA0">
        <w:rPr>
          <w:rFonts w:ascii="Arial" w:eastAsia="Calibri" w:hAnsi="Arial" w:cs="Arial"/>
        </w:rPr>
        <w:t>ом</w:t>
      </w:r>
      <w:r w:rsidR="005D418C" w:rsidRPr="005B5BA0">
        <w:rPr>
          <w:rFonts w:ascii="Arial" w:eastAsia="Calibri" w:hAnsi="Arial" w:cs="Arial"/>
        </w:rPr>
        <w:t xml:space="preserve"> вокзал</w:t>
      </w:r>
      <w:r w:rsidR="003C6D96" w:rsidRPr="005B5BA0">
        <w:rPr>
          <w:rFonts w:ascii="Arial" w:eastAsia="Calibri" w:hAnsi="Arial" w:cs="Arial"/>
        </w:rPr>
        <w:t>е, автовокзале Симферополя</w:t>
      </w:r>
      <w:r w:rsidR="00AB472B" w:rsidRPr="005B5BA0">
        <w:rPr>
          <w:rFonts w:ascii="Arial" w:eastAsia="Calibri" w:hAnsi="Arial" w:cs="Arial"/>
        </w:rPr>
        <w:t>) организованы «зеленые коридоры»</w:t>
      </w:r>
      <w:r w:rsidR="00343D8D" w:rsidRPr="005B5BA0">
        <w:rPr>
          <w:rFonts w:ascii="Arial" w:eastAsia="Calibri" w:hAnsi="Arial" w:cs="Arial"/>
        </w:rPr>
        <w:t xml:space="preserve"> для детей и сопровождающих вожатых.</w:t>
      </w:r>
    </w:p>
    <w:p w14:paraId="5783DFC0" w14:textId="77777777" w:rsidR="00343D8D" w:rsidRPr="005B5BA0" w:rsidRDefault="00343D8D" w:rsidP="005B5BA0">
      <w:pPr>
        <w:jc w:val="both"/>
        <w:rPr>
          <w:rFonts w:ascii="Arial" w:eastAsia="Calibri" w:hAnsi="Arial" w:cs="Arial"/>
        </w:rPr>
      </w:pPr>
    </w:p>
    <w:p w14:paraId="55531817" w14:textId="0EBC1D10" w:rsidR="00A24770" w:rsidRPr="00A24770" w:rsidRDefault="00343D8D" w:rsidP="005B5BA0">
      <w:pPr>
        <w:jc w:val="both"/>
        <w:rPr>
          <w:rFonts w:ascii="Arial" w:eastAsia="Calibri" w:hAnsi="Arial" w:cs="Arial"/>
          <w:highlight w:val="yellow"/>
        </w:rPr>
      </w:pPr>
      <w:r w:rsidRPr="005B5BA0">
        <w:rPr>
          <w:rFonts w:ascii="Arial" w:eastAsia="Calibri" w:hAnsi="Arial" w:cs="Arial"/>
        </w:rPr>
        <w:t>«Артек» реализует</w:t>
      </w:r>
      <w:r w:rsidR="005D418C" w:rsidRPr="005B5BA0">
        <w:rPr>
          <w:rFonts w:ascii="Arial" w:eastAsia="Calibri" w:hAnsi="Arial" w:cs="Arial"/>
        </w:rPr>
        <w:t xml:space="preserve"> четырехпороговый входной медицинский контроль за состоянием здоровья каждого ребенка: в местах прибытия, в медицинском пункте базы-гостиницы МДЦ «Артек» в г. Симферополь, по прибыти</w:t>
      </w:r>
      <w:r w:rsidRPr="005B5BA0">
        <w:rPr>
          <w:rFonts w:ascii="Arial" w:eastAsia="Calibri" w:hAnsi="Arial" w:cs="Arial"/>
        </w:rPr>
        <w:t>и</w:t>
      </w:r>
      <w:r w:rsidR="005D418C" w:rsidRPr="005B5BA0">
        <w:rPr>
          <w:rFonts w:ascii="Arial" w:eastAsia="Calibri" w:hAnsi="Arial" w:cs="Arial"/>
        </w:rPr>
        <w:t xml:space="preserve"> в детский лагерь</w:t>
      </w:r>
      <w:r w:rsidRPr="005B5BA0">
        <w:rPr>
          <w:rFonts w:ascii="Arial" w:eastAsia="Calibri" w:hAnsi="Arial" w:cs="Arial"/>
        </w:rPr>
        <w:t xml:space="preserve"> и</w:t>
      </w:r>
      <w:r w:rsidR="005D418C" w:rsidRPr="005B5BA0">
        <w:rPr>
          <w:rFonts w:ascii="Arial" w:eastAsia="Calibri" w:hAnsi="Arial" w:cs="Arial"/>
        </w:rPr>
        <w:t xml:space="preserve"> в медицинских пунктах лагерей после распределения в отряды.</w:t>
      </w:r>
      <w:r w:rsidRPr="005B5BA0">
        <w:rPr>
          <w:rFonts w:ascii="Arial" w:eastAsia="Calibri" w:hAnsi="Arial" w:cs="Arial"/>
        </w:rPr>
        <w:t xml:space="preserve"> В </w:t>
      </w:r>
      <w:r w:rsidR="00606F53" w:rsidRPr="005B5BA0">
        <w:rPr>
          <w:rFonts w:ascii="Arial" w:eastAsia="Calibri" w:hAnsi="Arial" w:cs="Arial"/>
        </w:rPr>
        <w:t>контроле участвуют врачи-инфекционисты Минздрава Крыма и представители территориальн</w:t>
      </w:r>
      <w:r w:rsidR="00A24770" w:rsidRPr="005B5BA0">
        <w:rPr>
          <w:rFonts w:ascii="Arial" w:eastAsia="Calibri" w:hAnsi="Arial" w:cs="Arial"/>
        </w:rPr>
        <w:t xml:space="preserve">ого управления Роспотребнадзора. </w:t>
      </w:r>
      <w:r w:rsidR="008B6C1B" w:rsidRPr="005B5BA0">
        <w:rPr>
          <w:rFonts w:ascii="Arial" w:eastAsia="Calibri" w:hAnsi="Arial" w:cs="Arial"/>
        </w:rPr>
        <w:t xml:space="preserve">Продолжительность приёма ребёнка сокращена до 40 минут (в 5 раз в сравнении с 2018 годом). </w:t>
      </w:r>
      <w:r w:rsidR="00A24770" w:rsidRPr="005B5BA0">
        <w:rPr>
          <w:rFonts w:ascii="Arial" w:eastAsia="Calibri" w:hAnsi="Arial" w:cs="Arial"/>
        </w:rPr>
        <w:t>Средствами индивидуальной защиты и дезинфекции оборудованы все помещения для проживания, столовые и рекреации. В полном</w:t>
      </w:r>
      <w:r w:rsidR="00A24770" w:rsidRPr="00A24770">
        <w:rPr>
          <w:rFonts w:ascii="Arial" w:eastAsia="Calibri" w:hAnsi="Arial" w:cs="Arial"/>
        </w:rPr>
        <w:t xml:space="preserve"> объеме детский центр обеспечен оборудованием и лекарствами, необходимыми для оказания врачебной помощи.</w:t>
      </w:r>
    </w:p>
    <w:p w14:paraId="6FAC067D" w14:textId="77777777" w:rsidR="00606F53" w:rsidRDefault="00606F53" w:rsidP="005B5BA0">
      <w:pPr>
        <w:jc w:val="both"/>
        <w:rPr>
          <w:rFonts w:ascii="Arial" w:eastAsia="Calibri" w:hAnsi="Arial" w:cs="Arial"/>
        </w:rPr>
      </w:pPr>
    </w:p>
    <w:p w14:paraId="2BB53D88" w14:textId="60105949" w:rsidR="001F4B25" w:rsidRPr="001F4B25" w:rsidRDefault="00A24770" w:rsidP="005B5BA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Образовательная программа «Артека» в 2021 году</w:t>
      </w:r>
      <w:r w:rsidR="00C0247A">
        <w:rPr>
          <w:rFonts w:ascii="Arial" w:eastAsia="Calibri" w:hAnsi="Arial" w:cs="Arial"/>
        </w:rPr>
        <w:t xml:space="preserve"> реализуется в партнерстве с флагманами </w:t>
      </w:r>
      <w:r w:rsidR="006B061F">
        <w:rPr>
          <w:rFonts w:ascii="Arial" w:eastAsia="Calibri" w:hAnsi="Arial" w:cs="Arial"/>
        </w:rPr>
        <w:t xml:space="preserve">российского бизнеса и образования, в числе партнеров 101 организация. Совместно реализуются </w:t>
      </w:r>
      <w:r w:rsidR="00C0247A">
        <w:rPr>
          <w:rFonts w:ascii="Arial" w:eastAsia="Calibri" w:hAnsi="Arial" w:cs="Arial"/>
        </w:rPr>
        <w:t xml:space="preserve">60 </w:t>
      </w:r>
      <w:r w:rsidR="000157E9">
        <w:rPr>
          <w:rFonts w:ascii="Arial" w:eastAsia="Calibri" w:hAnsi="Arial" w:cs="Arial"/>
        </w:rPr>
        <w:t>студий</w:t>
      </w:r>
      <w:r w:rsidR="00C0247A">
        <w:rPr>
          <w:rFonts w:ascii="Arial" w:eastAsia="Calibri" w:hAnsi="Arial" w:cs="Arial"/>
        </w:rPr>
        <w:t xml:space="preserve"> </w:t>
      </w:r>
      <w:r w:rsidR="00C0247A" w:rsidRPr="00C0247A">
        <w:rPr>
          <w:rFonts w:ascii="Arial" w:eastAsia="Calibri" w:hAnsi="Arial" w:cs="Arial"/>
        </w:rPr>
        <w:t>технической</w:t>
      </w:r>
      <w:r w:rsidR="000157E9">
        <w:rPr>
          <w:rFonts w:ascii="Arial" w:eastAsia="Calibri" w:hAnsi="Arial" w:cs="Arial"/>
        </w:rPr>
        <w:t>,</w:t>
      </w:r>
      <w:r w:rsidR="00C0247A" w:rsidRPr="00C0247A">
        <w:rPr>
          <w:rFonts w:ascii="Arial" w:eastAsia="Calibri" w:hAnsi="Arial" w:cs="Arial"/>
        </w:rPr>
        <w:t xml:space="preserve"> естест</w:t>
      </w:r>
      <w:r w:rsidR="00C0247A">
        <w:rPr>
          <w:rFonts w:ascii="Arial" w:eastAsia="Calibri" w:hAnsi="Arial" w:cs="Arial"/>
        </w:rPr>
        <w:t>венно-научной</w:t>
      </w:r>
      <w:r w:rsidR="000157E9">
        <w:rPr>
          <w:rFonts w:ascii="Arial" w:eastAsia="Calibri" w:hAnsi="Arial" w:cs="Arial"/>
        </w:rPr>
        <w:t>, художественной, социально-гуманитарной</w:t>
      </w:r>
      <w:r w:rsidR="00C0247A">
        <w:rPr>
          <w:rFonts w:ascii="Arial" w:eastAsia="Calibri" w:hAnsi="Arial" w:cs="Arial"/>
        </w:rPr>
        <w:t xml:space="preserve"> направленностей. </w:t>
      </w:r>
      <w:r w:rsidR="00C0247A" w:rsidRPr="00C0247A">
        <w:rPr>
          <w:rFonts w:ascii="Arial" w:eastAsia="Calibri" w:hAnsi="Arial" w:cs="Arial"/>
        </w:rPr>
        <w:t xml:space="preserve">Занятия проходят в оснащенных классах и лабораториях, залах, мастерских. Система организации работы детей в </w:t>
      </w:r>
      <w:r w:rsidR="000157E9">
        <w:rPr>
          <w:rFonts w:ascii="Arial" w:eastAsia="Calibri" w:hAnsi="Arial" w:cs="Arial"/>
        </w:rPr>
        <w:t xml:space="preserve">студиях </w:t>
      </w:r>
      <w:r w:rsidR="00C0247A" w:rsidRPr="00C0247A">
        <w:rPr>
          <w:rFonts w:ascii="Arial" w:eastAsia="Calibri" w:hAnsi="Arial" w:cs="Arial"/>
        </w:rPr>
        <w:t>и секциях в настоящее время разработана таким образом, чтобы соответствовать всем необходимым эпидемиологическим требованиям</w:t>
      </w:r>
      <w:r w:rsidR="006B061F">
        <w:rPr>
          <w:rFonts w:ascii="Arial" w:eastAsia="Calibri" w:hAnsi="Arial" w:cs="Arial"/>
        </w:rPr>
        <w:t>.</w:t>
      </w:r>
      <w:r w:rsidR="001F4B25">
        <w:rPr>
          <w:rFonts w:ascii="Arial" w:eastAsia="Calibri" w:hAnsi="Arial" w:cs="Arial"/>
        </w:rPr>
        <w:t xml:space="preserve"> «</w:t>
      </w:r>
      <w:r w:rsidR="001F4B25" w:rsidRPr="00343D8D">
        <w:rPr>
          <w:rFonts w:ascii="Arial" w:eastAsia="Calibri" w:hAnsi="Arial" w:cs="Arial"/>
        </w:rPr>
        <w:t xml:space="preserve">В июне мы уже даем старт по отбору тематических партнеров на 2022 год. Я искренне приглашаю активные организации к </w:t>
      </w:r>
      <w:r w:rsidR="001F4B25" w:rsidRPr="00343D8D">
        <w:rPr>
          <w:rFonts w:ascii="Arial" w:eastAsia="Calibri" w:hAnsi="Arial" w:cs="Arial"/>
        </w:rPr>
        <w:lastRenderedPageBreak/>
        <w:t xml:space="preserve">совместной деятельности на благо лучших детей страны», </w:t>
      </w:r>
      <w:r w:rsidR="000157E9">
        <w:rPr>
          <w:rFonts w:ascii="Arial" w:eastAsia="Calibri" w:hAnsi="Arial" w:cs="Arial"/>
        </w:rPr>
        <w:t>–</w:t>
      </w:r>
      <w:r w:rsidR="001F4B25" w:rsidRPr="00343D8D">
        <w:rPr>
          <w:rFonts w:ascii="Arial" w:eastAsia="Calibri" w:hAnsi="Arial" w:cs="Arial"/>
        </w:rPr>
        <w:t xml:space="preserve"> отметил </w:t>
      </w:r>
      <w:r w:rsidR="001F4B25" w:rsidRPr="001F4B25">
        <w:rPr>
          <w:rFonts w:ascii="Arial" w:eastAsia="Calibri" w:hAnsi="Arial" w:cs="Arial"/>
          <w:b/>
        </w:rPr>
        <w:t>Константин Федоренко.</w:t>
      </w:r>
    </w:p>
    <w:p w14:paraId="587DCF69" w14:textId="77777777" w:rsidR="00A24770" w:rsidRDefault="00A24770" w:rsidP="005B5BA0">
      <w:pPr>
        <w:jc w:val="both"/>
        <w:rPr>
          <w:rFonts w:ascii="Arial" w:eastAsia="Calibri" w:hAnsi="Arial" w:cs="Arial"/>
        </w:rPr>
      </w:pPr>
    </w:p>
    <w:p w14:paraId="4838DA04" w14:textId="653C64EE" w:rsidR="006B061F" w:rsidRDefault="006B061F" w:rsidP="005B5BA0">
      <w:pPr>
        <w:jc w:val="both"/>
        <w:rPr>
          <w:rFonts w:ascii="Arial" w:eastAsia="Calibri" w:hAnsi="Arial" w:cs="Arial"/>
        </w:rPr>
      </w:pPr>
      <w:r w:rsidRPr="006B061F">
        <w:rPr>
          <w:rFonts w:ascii="Arial" w:eastAsia="Calibri" w:hAnsi="Arial" w:cs="Arial"/>
        </w:rPr>
        <w:t>В числе важных задач</w:t>
      </w:r>
      <w:r w:rsidR="001F4B25">
        <w:rPr>
          <w:rFonts w:ascii="Arial" w:eastAsia="Calibri" w:hAnsi="Arial" w:cs="Arial"/>
        </w:rPr>
        <w:t xml:space="preserve"> Международного детского центра</w:t>
      </w:r>
      <w:r w:rsidRPr="006B061F">
        <w:rPr>
          <w:rFonts w:ascii="Arial" w:eastAsia="Calibri" w:hAnsi="Arial" w:cs="Arial"/>
        </w:rPr>
        <w:t xml:space="preserve"> </w:t>
      </w:r>
      <w:r w:rsidR="000157E9">
        <w:rPr>
          <w:rFonts w:ascii="Arial" w:eastAsia="Calibri" w:hAnsi="Arial" w:cs="Arial"/>
        </w:rPr>
        <w:t>–</w:t>
      </w:r>
      <w:r w:rsidRPr="006B061F">
        <w:rPr>
          <w:rFonts w:ascii="Arial" w:eastAsia="Calibri" w:hAnsi="Arial" w:cs="Arial"/>
        </w:rPr>
        <w:t xml:space="preserve"> трансляция опыта</w:t>
      </w:r>
      <w:r>
        <w:rPr>
          <w:rFonts w:ascii="Arial" w:eastAsia="Calibri" w:hAnsi="Arial" w:cs="Arial"/>
        </w:rPr>
        <w:t xml:space="preserve"> «Артека» </w:t>
      </w:r>
      <w:r w:rsidRPr="006B061F">
        <w:rPr>
          <w:rFonts w:ascii="Arial" w:eastAsia="Calibri" w:hAnsi="Arial" w:cs="Arial"/>
        </w:rPr>
        <w:t xml:space="preserve">в </w:t>
      </w:r>
      <w:r>
        <w:rPr>
          <w:rFonts w:ascii="Arial" w:eastAsia="Calibri" w:hAnsi="Arial" w:cs="Arial"/>
        </w:rPr>
        <w:t>регионы страны</w:t>
      </w:r>
      <w:r w:rsidRPr="006B061F">
        <w:rPr>
          <w:rFonts w:ascii="Arial" w:eastAsia="Calibri" w:hAnsi="Arial" w:cs="Arial"/>
        </w:rPr>
        <w:t xml:space="preserve"> и другие страны. </w:t>
      </w:r>
      <w:r w:rsidR="00606F53" w:rsidRPr="00343D8D">
        <w:rPr>
          <w:rFonts w:ascii="Arial" w:eastAsia="Calibri" w:hAnsi="Arial" w:cs="Arial"/>
        </w:rPr>
        <w:t xml:space="preserve">Третий год </w:t>
      </w:r>
      <w:r>
        <w:rPr>
          <w:rFonts w:ascii="Arial" w:eastAsia="Calibri" w:hAnsi="Arial" w:cs="Arial"/>
        </w:rPr>
        <w:t>реализуется проект «Г</w:t>
      </w:r>
      <w:r w:rsidR="00606F53" w:rsidRPr="00343D8D">
        <w:rPr>
          <w:rFonts w:ascii="Arial" w:eastAsia="Calibri" w:hAnsi="Arial" w:cs="Arial"/>
        </w:rPr>
        <w:t>убернаторский лагерь</w:t>
      </w:r>
      <w:r>
        <w:rPr>
          <w:rFonts w:ascii="Arial" w:eastAsia="Calibri" w:hAnsi="Arial" w:cs="Arial"/>
        </w:rPr>
        <w:t xml:space="preserve">». </w:t>
      </w:r>
      <w:r w:rsidRPr="006B061F">
        <w:rPr>
          <w:rFonts w:ascii="Arial" w:eastAsia="Calibri" w:hAnsi="Arial" w:cs="Arial"/>
        </w:rPr>
        <w:t>За два года детские лагеря, работающие по артековским технологиям, открыты в Курской и Ярославской областях, Татарстане, Ханты-Мансийском автономном округе. Планируется подключить к проекту не менее 10 субъектов, которые будут работать по артековским технологиям, и для которых «Артек» будет готовить вожатские кадры.</w:t>
      </w:r>
    </w:p>
    <w:p w14:paraId="4D9E197C" w14:textId="77777777" w:rsidR="00FE0CE4" w:rsidRDefault="00FE0CE4" w:rsidP="005B5BA0">
      <w:pPr>
        <w:jc w:val="both"/>
        <w:rPr>
          <w:rFonts w:ascii="Arial" w:eastAsia="Calibri" w:hAnsi="Arial" w:cs="Arial"/>
        </w:rPr>
      </w:pPr>
    </w:p>
    <w:p w14:paraId="5144C8D5" w14:textId="6CBBD77A" w:rsidR="00ED209A" w:rsidRDefault="00ED209A" w:rsidP="005B5BA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</w:t>
      </w:r>
      <w:r w:rsidRPr="00ED209A">
        <w:rPr>
          <w:rFonts w:ascii="Arial" w:eastAsia="Calibri" w:hAnsi="Arial" w:cs="Arial"/>
        </w:rPr>
        <w:t>реди проектов, направленных на трансляцию в субъекты РФ опыта реализации отдыха и оздоровления детей – проведение программ международного уровня, создание палаточного лагеря на 50 мест и лагеря дневного пребывания на базе школы для детей сотрудников.</w:t>
      </w:r>
    </w:p>
    <w:p w14:paraId="5051475F" w14:textId="77777777" w:rsidR="00606F53" w:rsidRPr="00343D8D" w:rsidRDefault="00606F53" w:rsidP="005B5BA0">
      <w:pPr>
        <w:jc w:val="both"/>
        <w:rPr>
          <w:rFonts w:ascii="Arial" w:eastAsia="Calibri" w:hAnsi="Arial" w:cs="Arial"/>
        </w:rPr>
      </w:pPr>
    </w:p>
    <w:p w14:paraId="34A366F9" w14:textId="39E7897D" w:rsidR="008F1189" w:rsidRDefault="00606F53" w:rsidP="005B5BA0">
      <w:pPr>
        <w:jc w:val="both"/>
        <w:rPr>
          <w:rFonts w:ascii="Arial" w:eastAsia="Calibri" w:hAnsi="Arial" w:cs="Arial"/>
        </w:rPr>
      </w:pPr>
      <w:r w:rsidRPr="00343D8D">
        <w:rPr>
          <w:rFonts w:ascii="Arial" w:eastAsia="Calibri" w:hAnsi="Arial" w:cs="Arial"/>
        </w:rPr>
        <w:t xml:space="preserve">Константин Федоренко напомнил, </w:t>
      </w:r>
      <w:r w:rsidR="00206070">
        <w:rPr>
          <w:rFonts w:ascii="Arial" w:eastAsia="Calibri" w:hAnsi="Arial" w:cs="Arial"/>
        </w:rPr>
        <w:t xml:space="preserve">что в 2021 году «Артек» стал площадкой для реализации важного федерального проекта – подготовке </w:t>
      </w:r>
      <w:r w:rsidRPr="00343D8D">
        <w:rPr>
          <w:rFonts w:ascii="Arial" w:eastAsia="Calibri" w:hAnsi="Arial" w:cs="Arial"/>
        </w:rPr>
        <w:t>советников по в</w:t>
      </w:r>
      <w:r w:rsidR="008F1189">
        <w:rPr>
          <w:rFonts w:ascii="Arial" w:eastAsia="Calibri" w:hAnsi="Arial" w:cs="Arial"/>
        </w:rPr>
        <w:t>оспитательной работе в школах. До сентября в течение 14 учебных сессий на базе детского центра пройдут обучение 2500 специалистов.</w:t>
      </w:r>
    </w:p>
    <w:p w14:paraId="72C2D22C" w14:textId="77777777" w:rsidR="00ED209A" w:rsidRDefault="00ED209A" w:rsidP="005B5BA0">
      <w:pPr>
        <w:jc w:val="both"/>
        <w:rPr>
          <w:rFonts w:ascii="Arial" w:eastAsia="Calibri" w:hAnsi="Arial" w:cs="Arial"/>
        </w:rPr>
      </w:pPr>
    </w:p>
    <w:p w14:paraId="758FB687" w14:textId="40E4CE63" w:rsidR="00ED209A" w:rsidRDefault="00ED209A" w:rsidP="005B5BA0">
      <w:pPr>
        <w:jc w:val="both"/>
        <w:rPr>
          <w:rFonts w:ascii="Arial" w:eastAsia="Calibri" w:hAnsi="Arial" w:cs="Arial"/>
        </w:rPr>
      </w:pPr>
      <w:r w:rsidRPr="00ED209A">
        <w:rPr>
          <w:rFonts w:ascii="Arial" w:eastAsia="Calibri" w:hAnsi="Arial" w:cs="Arial"/>
        </w:rPr>
        <w:t xml:space="preserve">В апреле </w:t>
      </w:r>
      <w:r>
        <w:rPr>
          <w:rFonts w:ascii="Arial" w:eastAsia="Calibri" w:hAnsi="Arial" w:cs="Arial"/>
        </w:rPr>
        <w:t xml:space="preserve">в «Артеке» </w:t>
      </w:r>
      <w:r w:rsidRPr="00ED209A">
        <w:rPr>
          <w:rFonts w:ascii="Arial" w:eastAsia="Calibri" w:hAnsi="Arial" w:cs="Arial"/>
        </w:rPr>
        <w:t xml:space="preserve">пройдет </w:t>
      </w:r>
      <w:r>
        <w:rPr>
          <w:rFonts w:ascii="Arial" w:eastAsia="Calibri" w:hAnsi="Arial" w:cs="Arial"/>
        </w:rPr>
        <w:t>финал В</w:t>
      </w:r>
      <w:r w:rsidRPr="00ED209A">
        <w:rPr>
          <w:rFonts w:ascii="Arial" w:eastAsia="Calibri" w:hAnsi="Arial" w:cs="Arial"/>
        </w:rPr>
        <w:t>сероссийск</w:t>
      </w:r>
      <w:r>
        <w:rPr>
          <w:rFonts w:ascii="Arial" w:eastAsia="Calibri" w:hAnsi="Arial" w:cs="Arial"/>
        </w:rPr>
        <w:t>ой</w:t>
      </w:r>
      <w:r w:rsidRPr="00ED209A">
        <w:rPr>
          <w:rFonts w:ascii="Arial" w:eastAsia="Calibri" w:hAnsi="Arial" w:cs="Arial"/>
        </w:rPr>
        <w:t xml:space="preserve"> олимпиады </w:t>
      </w:r>
      <w:r>
        <w:rPr>
          <w:rFonts w:ascii="Arial" w:eastAsia="Calibri" w:hAnsi="Arial" w:cs="Arial"/>
        </w:rPr>
        <w:t xml:space="preserve">школьников </w:t>
      </w:r>
      <w:r w:rsidRPr="00ED209A">
        <w:rPr>
          <w:rFonts w:ascii="Arial" w:eastAsia="Calibri" w:hAnsi="Arial" w:cs="Arial"/>
        </w:rPr>
        <w:t xml:space="preserve">по литературе, а в перспективе </w:t>
      </w:r>
      <w:r>
        <w:rPr>
          <w:rFonts w:ascii="Arial" w:eastAsia="Calibri" w:hAnsi="Arial" w:cs="Arial"/>
        </w:rPr>
        <w:t xml:space="preserve">планируется </w:t>
      </w:r>
      <w:r w:rsidRPr="00ED209A">
        <w:rPr>
          <w:rFonts w:ascii="Arial" w:eastAsia="Calibri" w:hAnsi="Arial" w:cs="Arial"/>
        </w:rPr>
        <w:t xml:space="preserve">проведение в «Артеке» финалов всех всероссийских </w:t>
      </w:r>
      <w:r>
        <w:rPr>
          <w:rFonts w:ascii="Arial" w:eastAsia="Calibri" w:hAnsi="Arial" w:cs="Arial"/>
        </w:rPr>
        <w:t xml:space="preserve">школьных </w:t>
      </w:r>
      <w:r w:rsidRPr="00ED209A">
        <w:rPr>
          <w:rFonts w:ascii="Arial" w:eastAsia="Calibri" w:hAnsi="Arial" w:cs="Arial"/>
        </w:rPr>
        <w:t>олимпиад.</w:t>
      </w:r>
    </w:p>
    <w:p w14:paraId="24CE7CF7" w14:textId="77777777" w:rsidR="00ED209A" w:rsidRDefault="00ED209A" w:rsidP="005B5BA0">
      <w:pPr>
        <w:jc w:val="both"/>
        <w:rPr>
          <w:rFonts w:ascii="Arial" w:eastAsia="Calibri" w:hAnsi="Arial" w:cs="Arial"/>
        </w:rPr>
      </w:pPr>
    </w:p>
    <w:p w14:paraId="5DBD864B" w14:textId="30BEFAA5" w:rsidR="00617BB1" w:rsidRPr="00617BB1" w:rsidRDefault="007B235E" w:rsidP="005B5B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сентябре з</w:t>
      </w:r>
      <w:r w:rsidR="00617BB1" w:rsidRPr="00617BB1">
        <w:rPr>
          <w:rFonts w:ascii="Arial" w:eastAsia="Calibri" w:hAnsi="Arial" w:cs="Arial"/>
        </w:rPr>
        <w:t xml:space="preserve">апланирован масштабный </w:t>
      </w:r>
      <w:r>
        <w:rPr>
          <w:rFonts w:ascii="Arial" w:eastAsia="Calibri" w:hAnsi="Arial" w:cs="Arial"/>
        </w:rPr>
        <w:t xml:space="preserve">отраслевой </w:t>
      </w:r>
      <w:r w:rsidRPr="007B235E">
        <w:rPr>
          <w:rFonts w:ascii="Arial" w:eastAsia="Calibri" w:hAnsi="Arial" w:cs="Arial"/>
        </w:rPr>
        <w:t>Всероссийский форум организаторов отдыха и оздоровления детей</w:t>
      </w:r>
      <w:r>
        <w:rPr>
          <w:rFonts w:ascii="Arial" w:eastAsia="Calibri" w:hAnsi="Arial" w:cs="Arial"/>
        </w:rPr>
        <w:t xml:space="preserve">, </w:t>
      </w:r>
      <w:r w:rsidR="00617BB1" w:rsidRPr="00617BB1">
        <w:rPr>
          <w:rFonts w:ascii="Arial" w:eastAsia="Calibri" w:hAnsi="Arial" w:cs="Arial"/>
        </w:rPr>
        <w:t>участие</w:t>
      </w:r>
      <w:r>
        <w:rPr>
          <w:rFonts w:ascii="Arial" w:eastAsia="Calibri" w:hAnsi="Arial" w:cs="Arial"/>
        </w:rPr>
        <w:t xml:space="preserve"> в котором примут </w:t>
      </w:r>
      <w:r w:rsidR="00617BB1" w:rsidRPr="00617BB1">
        <w:rPr>
          <w:rFonts w:ascii="Arial" w:eastAsia="Calibri" w:hAnsi="Arial" w:cs="Arial"/>
        </w:rPr>
        <w:t>федеральны</w:t>
      </w:r>
      <w:r>
        <w:rPr>
          <w:rFonts w:ascii="Arial" w:eastAsia="Calibri" w:hAnsi="Arial" w:cs="Arial"/>
        </w:rPr>
        <w:t>е</w:t>
      </w:r>
      <w:r w:rsidR="00617BB1" w:rsidRPr="00617BB1">
        <w:rPr>
          <w:rFonts w:ascii="Arial" w:eastAsia="Calibri" w:hAnsi="Arial" w:cs="Arial"/>
        </w:rPr>
        <w:t xml:space="preserve"> структур</w:t>
      </w:r>
      <w:r>
        <w:rPr>
          <w:rFonts w:ascii="Arial" w:eastAsia="Calibri" w:hAnsi="Arial" w:cs="Arial"/>
        </w:rPr>
        <w:t>ы</w:t>
      </w:r>
      <w:r w:rsidR="00617BB1" w:rsidRPr="00617BB1">
        <w:rPr>
          <w:rFonts w:ascii="Arial" w:eastAsia="Calibri" w:hAnsi="Arial" w:cs="Arial"/>
        </w:rPr>
        <w:t>, представител</w:t>
      </w:r>
      <w:r>
        <w:rPr>
          <w:rFonts w:ascii="Arial" w:eastAsia="Calibri" w:hAnsi="Arial" w:cs="Arial"/>
        </w:rPr>
        <w:t>и</w:t>
      </w:r>
      <w:r w:rsidR="00617BB1" w:rsidRPr="00617BB1">
        <w:rPr>
          <w:rFonts w:ascii="Arial" w:eastAsia="Calibri" w:hAnsi="Arial" w:cs="Arial"/>
        </w:rPr>
        <w:t xml:space="preserve"> контрольных и надзорных органов отрасли отдыха и оздоровления из 85 субъектов. </w:t>
      </w:r>
    </w:p>
    <w:p w14:paraId="7C9FCA60" w14:textId="77777777" w:rsidR="008F1189" w:rsidRDefault="008F1189" w:rsidP="005B5BA0">
      <w:pPr>
        <w:jc w:val="both"/>
        <w:rPr>
          <w:rFonts w:ascii="Arial" w:eastAsia="Calibri" w:hAnsi="Arial" w:cs="Arial"/>
        </w:rPr>
      </w:pPr>
    </w:p>
    <w:p w14:paraId="28DB2EF9" w14:textId="77777777" w:rsidR="001E55F5" w:rsidRPr="00F47CC9" w:rsidRDefault="001E55F5" w:rsidP="005B5BA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F47CC9">
        <w:rPr>
          <w:rFonts w:ascii="Arial" w:eastAsia="Calibri" w:hAnsi="Arial" w:cs="Arial"/>
          <w:b/>
          <w:sz w:val="20"/>
          <w:szCs w:val="20"/>
        </w:rPr>
        <w:t>Справочно</w:t>
      </w:r>
    </w:p>
    <w:p w14:paraId="6DD47DFA" w14:textId="77777777" w:rsidR="001E55F5" w:rsidRPr="00F47CC9" w:rsidRDefault="001E55F5" w:rsidP="005B5BA0">
      <w:pPr>
        <w:jc w:val="both"/>
        <w:rPr>
          <w:rFonts w:ascii="Arial" w:eastAsia="Calibri" w:hAnsi="Arial" w:cs="Arial"/>
          <w:sz w:val="20"/>
          <w:szCs w:val="20"/>
        </w:rPr>
      </w:pPr>
    </w:p>
    <w:p w14:paraId="7BA5C53E" w14:textId="2426BF24" w:rsidR="001E55F5" w:rsidRPr="00F47CC9" w:rsidRDefault="00B23DED" w:rsidP="005B5BA0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F47CC9">
        <w:rPr>
          <w:rFonts w:ascii="Arial" w:eastAsia="Calibri" w:hAnsi="Arial" w:cs="Arial"/>
          <w:sz w:val="20"/>
          <w:szCs w:val="20"/>
        </w:rPr>
        <w:t xml:space="preserve">В настоящий момент в МДЦ «Артек» проходит четвертая в этом году смены </w:t>
      </w:r>
      <w:r w:rsidRPr="00F47CC9">
        <w:rPr>
          <w:rFonts w:ascii="Arial" w:eastAsia="Calibri" w:hAnsi="Arial" w:cs="Arial"/>
          <w:iCs/>
          <w:sz w:val="20"/>
          <w:szCs w:val="20"/>
        </w:rPr>
        <w:t xml:space="preserve">«Мы – дети Галактики». </w:t>
      </w:r>
      <w:r w:rsidR="001E55F5" w:rsidRPr="00F47CC9">
        <w:rPr>
          <w:rFonts w:ascii="Arial" w:eastAsia="Calibri" w:hAnsi="Arial" w:cs="Arial"/>
          <w:iCs/>
          <w:sz w:val="20"/>
          <w:szCs w:val="20"/>
        </w:rPr>
        <w:t xml:space="preserve">Программа четвертой смены посвящена 60-летию первого в мире космического полета Ю. А. Гагарина, которое отмечается в России в рамках Года науки и технологий. </w:t>
      </w:r>
      <w:r w:rsidR="001E55F5" w:rsidRPr="00E00136">
        <w:rPr>
          <w:rFonts w:ascii="Arial" w:eastAsia="Calibri" w:hAnsi="Arial" w:cs="Arial"/>
          <w:iCs/>
          <w:sz w:val="20"/>
          <w:szCs w:val="20"/>
        </w:rPr>
        <w:t xml:space="preserve">Участниками смены стали 2516 детей из </w:t>
      </w:r>
      <w:r w:rsidR="00E00136" w:rsidRPr="00E00136">
        <w:rPr>
          <w:rFonts w:ascii="Arial" w:eastAsia="Calibri" w:hAnsi="Arial" w:cs="Arial"/>
          <w:iCs/>
          <w:sz w:val="20"/>
          <w:szCs w:val="20"/>
        </w:rPr>
        <w:t>7</w:t>
      </w:r>
      <w:r w:rsidR="001E55F5" w:rsidRPr="00E00136">
        <w:rPr>
          <w:rFonts w:ascii="Arial" w:eastAsia="Calibri" w:hAnsi="Arial" w:cs="Arial"/>
          <w:iCs/>
          <w:sz w:val="20"/>
          <w:szCs w:val="20"/>
        </w:rPr>
        <w:t>6 российских регионов.</w:t>
      </w:r>
    </w:p>
    <w:p w14:paraId="5DD4BB5C" w14:textId="77777777" w:rsidR="005B5BA0" w:rsidRPr="00F47CC9" w:rsidRDefault="005B5BA0" w:rsidP="005B5BA0">
      <w:pPr>
        <w:jc w:val="both"/>
        <w:rPr>
          <w:rFonts w:ascii="Arial" w:eastAsia="Calibri" w:hAnsi="Arial" w:cs="Arial"/>
          <w:iCs/>
          <w:sz w:val="20"/>
          <w:szCs w:val="20"/>
        </w:rPr>
      </w:pPr>
    </w:p>
    <w:p w14:paraId="737EEA9E" w14:textId="00533514" w:rsidR="00F47CC9" w:rsidRPr="00F47CC9" w:rsidRDefault="00F47CC9" w:rsidP="00F47CC9">
      <w:pPr>
        <w:jc w:val="both"/>
        <w:rPr>
          <w:rFonts w:ascii="Arial" w:hAnsi="Arial" w:cs="Arial"/>
          <w:sz w:val="20"/>
          <w:szCs w:val="20"/>
        </w:rPr>
      </w:pPr>
      <w:r w:rsidRPr="00F47CC9">
        <w:rPr>
          <w:rFonts w:ascii="Arial" w:hAnsi="Arial" w:cs="Arial"/>
          <w:sz w:val="20"/>
          <w:szCs w:val="20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F47CC9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АИС «Путевка»</w:t>
        </w:r>
      </w:hyperlink>
      <w:r w:rsidRPr="00F47CC9">
        <w:rPr>
          <w:rFonts w:ascii="Arial" w:hAnsi="Arial" w:cs="Arial"/>
          <w:sz w:val="20"/>
          <w:szCs w:val="20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</w:p>
    <w:p w14:paraId="66FB9C1E" w14:textId="77777777" w:rsidR="00F47CC9" w:rsidRPr="00F47CC9" w:rsidRDefault="00F47CC9" w:rsidP="00F47CC9">
      <w:pPr>
        <w:jc w:val="both"/>
        <w:rPr>
          <w:rFonts w:ascii="Arial" w:hAnsi="Arial" w:cs="Arial"/>
          <w:sz w:val="20"/>
          <w:szCs w:val="20"/>
        </w:rPr>
      </w:pPr>
    </w:p>
    <w:p w14:paraId="02FAEEC9" w14:textId="6665CD1A" w:rsidR="00F47CC9" w:rsidRPr="00F47CC9" w:rsidRDefault="00F47CC9" w:rsidP="00F47CC9">
      <w:pPr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CC9">
        <w:rPr>
          <w:rFonts w:ascii="Arial" w:eastAsia="Times New Roman" w:hAnsi="Arial" w:cs="Arial"/>
          <w:bCs/>
          <w:sz w:val="20"/>
          <w:szCs w:val="20"/>
          <w:lang w:eastAsia="ru-RU"/>
        </w:rPr>
        <w:t>95% путевок распространяется исключительно на бесплатной основе за заслуги детей в учебе, спорте, творчестве и общественной деятельности. Бесплатные путевки распространяются по региональным квотам в соответствии с количеством проживающих там детей, а также по квотам тематических партнеров, реализующих в «Артеке» свои образовательные программы (во втором случае на путевки претендуют победители и призеры конкурсов, организуемых тематическими партнерами).</w:t>
      </w:r>
    </w:p>
    <w:p w14:paraId="6FA735B0" w14:textId="77777777" w:rsidR="00F47CC9" w:rsidRPr="00F47CC9" w:rsidRDefault="00F47CC9" w:rsidP="00F47CC9">
      <w:pPr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161B38F" w14:textId="6DEAD8E5" w:rsidR="00F47CC9" w:rsidRPr="00F47CC9" w:rsidRDefault="00F47CC9" w:rsidP="00F47CC9">
      <w:pPr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CC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Право на путевку имеют дети от 8 до 17 лет. Лишь 5% путевок являются коммерческими. Все без исключения претенденты представляют свои достижения и загружают портфолио в </w:t>
      </w:r>
      <w:hyperlink r:id="rId9" w:history="1">
        <w:r w:rsidRPr="00F47CC9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ru-RU"/>
          </w:rPr>
          <w:t>АИС «Путевка»</w:t>
        </w:r>
      </w:hyperlink>
      <w:r w:rsidRPr="00F47CC9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6726FFC8" w14:textId="77777777" w:rsidR="001E55F5" w:rsidRPr="00343D8D" w:rsidRDefault="001E55F5" w:rsidP="005B5BA0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:rsidRPr="00343D8D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343D8D" w:rsidRDefault="00475BDE" w:rsidP="005B5BA0">
            <w:pPr>
              <w:jc w:val="both"/>
              <w:rPr>
                <w:rFonts w:ascii="Arial" w:hAnsi="Arial" w:cs="Arial"/>
              </w:rPr>
            </w:pPr>
            <w:r w:rsidRPr="00343D8D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343D8D" w:rsidRDefault="00475BDE" w:rsidP="005B5BA0">
            <w:pPr>
              <w:jc w:val="both"/>
              <w:rPr>
                <w:rFonts w:ascii="Arial" w:hAnsi="Arial" w:cs="Arial"/>
                <w:b/>
              </w:rPr>
            </w:pPr>
            <w:r w:rsidRPr="00343D8D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:rsidRPr="00343D8D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343D8D" w:rsidRDefault="00475BDE" w:rsidP="005B5BA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3D8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52910895" w:rsidR="00475BDE" w:rsidRPr="00343D8D" w:rsidRDefault="00475BDE" w:rsidP="005B5BA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3D8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F41AA7" w:rsidRPr="00343D8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43D8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1" w:history="1"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343D8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343D8D" w:rsidRDefault="00475BDE" w:rsidP="005B5BA0">
            <w:pPr>
              <w:jc w:val="both"/>
              <w:rPr>
                <w:rFonts w:ascii="Arial" w:hAnsi="Arial" w:cs="Arial"/>
              </w:rPr>
            </w:pPr>
            <w:r w:rsidRPr="00343D8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2" w:history="1">
              <w:r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343D8D" w:rsidRDefault="00187177" w:rsidP="005B5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343D8D" w:rsidRDefault="00187177" w:rsidP="005B5BA0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343D8D" w:rsidRDefault="00187177" w:rsidP="005B5BA0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343D8D" w:rsidRDefault="00187177" w:rsidP="005B5BA0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343D8D" w:rsidRDefault="00187177" w:rsidP="005B5BA0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Pr="00343D8D" w:rsidRDefault="00187177" w:rsidP="005B5BA0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75BDE" w:rsidRPr="00343D8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343D8D" w:rsidRDefault="00475BDE" w:rsidP="005B5BA0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343D8D" w:rsidSect="007D3E38">
      <w:headerReference w:type="default" r:id="rId19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394F" w14:textId="77777777" w:rsidR="00F07BD8" w:rsidRDefault="00F07BD8" w:rsidP="00A43DD9">
      <w:r>
        <w:separator/>
      </w:r>
    </w:p>
  </w:endnote>
  <w:endnote w:type="continuationSeparator" w:id="0">
    <w:p w14:paraId="201663AC" w14:textId="77777777" w:rsidR="00F07BD8" w:rsidRDefault="00F07BD8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C89A" w14:textId="77777777" w:rsidR="00F07BD8" w:rsidRDefault="00F07BD8" w:rsidP="00A43DD9">
      <w:r>
        <w:separator/>
      </w:r>
    </w:p>
  </w:footnote>
  <w:footnote w:type="continuationSeparator" w:id="0">
    <w:p w14:paraId="108F553F" w14:textId="77777777" w:rsidR="00F07BD8" w:rsidRDefault="00F07BD8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432"/>
    <w:multiLevelType w:val="hybridMultilevel"/>
    <w:tmpl w:val="054E027A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F12CB"/>
    <w:multiLevelType w:val="hybridMultilevel"/>
    <w:tmpl w:val="6FC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57E9"/>
    <w:rsid w:val="00020FB5"/>
    <w:rsid w:val="0003791A"/>
    <w:rsid w:val="000852A9"/>
    <w:rsid w:val="000A66A9"/>
    <w:rsid w:val="000D5CD8"/>
    <w:rsid w:val="000E2E3F"/>
    <w:rsid w:val="00155592"/>
    <w:rsid w:val="00172A57"/>
    <w:rsid w:val="00187177"/>
    <w:rsid w:val="001B36BE"/>
    <w:rsid w:val="001C4C56"/>
    <w:rsid w:val="001E55F5"/>
    <w:rsid w:val="001E62C0"/>
    <w:rsid w:val="001F4B25"/>
    <w:rsid w:val="001F4BF0"/>
    <w:rsid w:val="00206070"/>
    <w:rsid w:val="002171C4"/>
    <w:rsid w:val="002306A9"/>
    <w:rsid w:val="00257537"/>
    <w:rsid w:val="00257C6C"/>
    <w:rsid w:val="002748C3"/>
    <w:rsid w:val="00280EC8"/>
    <w:rsid w:val="00287B0B"/>
    <w:rsid w:val="002A1FC4"/>
    <w:rsid w:val="002A7079"/>
    <w:rsid w:val="002D37ED"/>
    <w:rsid w:val="002E5457"/>
    <w:rsid w:val="002F6D9D"/>
    <w:rsid w:val="00303AEF"/>
    <w:rsid w:val="00310362"/>
    <w:rsid w:val="00320B3B"/>
    <w:rsid w:val="0032707B"/>
    <w:rsid w:val="00343D8D"/>
    <w:rsid w:val="003443EA"/>
    <w:rsid w:val="00365CC7"/>
    <w:rsid w:val="003668D0"/>
    <w:rsid w:val="00375694"/>
    <w:rsid w:val="003A1253"/>
    <w:rsid w:val="003C3BBA"/>
    <w:rsid w:val="003C3F09"/>
    <w:rsid w:val="003C636D"/>
    <w:rsid w:val="003C6D96"/>
    <w:rsid w:val="003D066A"/>
    <w:rsid w:val="003D27BB"/>
    <w:rsid w:val="00401616"/>
    <w:rsid w:val="00417BE1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10BA"/>
    <w:rsid w:val="00512C02"/>
    <w:rsid w:val="0051666B"/>
    <w:rsid w:val="005255CF"/>
    <w:rsid w:val="00526603"/>
    <w:rsid w:val="005374E5"/>
    <w:rsid w:val="00540FCB"/>
    <w:rsid w:val="0055486C"/>
    <w:rsid w:val="00574504"/>
    <w:rsid w:val="00596A8D"/>
    <w:rsid w:val="005B5BA0"/>
    <w:rsid w:val="005D418C"/>
    <w:rsid w:val="00606BAE"/>
    <w:rsid w:val="00606F53"/>
    <w:rsid w:val="00610EFC"/>
    <w:rsid w:val="00611A18"/>
    <w:rsid w:val="00617BB1"/>
    <w:rsid w:val="006201C3"/>
    <w:rsid w:val="006252CC"/>
    <w:rsid w:val="0063388F"/>
    <w:rsid w:val="0065040A"/>
    <w:rsid w:val="00652333"/>
    <w:rsid w:val="0067517D"/>
    <w:rsid w:val="00683945"/>
    <w:rsid w:val="006B061F"/>
    <w:rsid w:val="006B1FF0"/>
    <w:rsid w:val="006B7CFD"/>
    <w:rsid w:val="006C62FA"/>
    <w:rsid w:val="006D13C8"/>
    <w:rsid w:val="006D590F"/>
    <w:rsid w:val="007135B8"/>
    <w:rsid w:val="007208FB"/>
    <w:rsid w:val="00720DC8"/>
    <w:rsid w:val="00721614"/>
    <w:rsid w:val="007232C7"/>
    <w:rsid w:val="00723F39"/>
    <w:rsid w:val="007365BF"/>
    <w:rsid w:val="0073706F"/>
    <w:rsid w:val="007423BB"/>
    <w:rsid w:val="00753392"/>
    <w:rsid w:val="00754045"/>
    <w:rsid w:val="00774B0B"/>
    <w:rsid w:val="00774DDC"/>
    <w:rsid w:val="00792131"/>
    <w:rsid w:val="007949FD"/>
    <w:rsid w:val="007B235E"/>
    <w:rsid w:val="007D3E38"/>
    <w:rsid w:val="007D4FF7"/>
    <w:rsid w:val="008341C1"/>
    <w:rsid w:val="00891B99"/>
    <w:rsid w:val="00894CC8"/>
    <w:rsid w:val="008A70E4"/>
    <w:rsid w:val="008A75BC"/>
    <w:rsid w:val="008B6C1B"/>
    <w:rsid w:val="008F06CE"/>
    <w:rsid w:val="008F1189"/>
    <w:rsid w:val="00904B8B"/>
    <w:rsid w:val="009064EF"/>
    <w:rsid w:val="00906E3B"/>
    <w:rsid w:val="00916E6F"/>
    <w:rsid w:val="00920B05"/>
    <w:rsid w:val="0093135E"/>
    <w:rsid w:val="009470FD"/>
    <w:rsid w:val="0095205C"/>
    <w:rsid w:val="00952BD4"/>
    <w:rsid w:val="00980E29"/>
    <w:rsid w:val="00994E16"/>
    <w:rsid w:val="009A44C2"/>
    <w:rsid w:val="009C1612"/>
    <w:rsid w:val="009C66AF"/>
    <w:rsid w:val="009E02AA"/>
    <w:rsid w:val="009E22FC"/>
    <w:rsid w:val="009F2AA2"/>
    <w:rsid w:val="00A116BD"/>
    <w:rsid w:val="00A24770"/>
    <w:rsid w:val="00A43DD9"/>
    <w:rsid w:val="00A5277A"/>
    <w:rsid w:val="00A65991"/>
    <w:rsid w:val="00A70E4E"/>
    <w:rsid w:val="00A74876"/>
    <w:rsid w:val="00A86987"/>
    <w:rsid w:val="00A93292"/>
    <w:rsid w:val="00A97E35"/>
    <w:rsid w:val="00AA0241"/>
    <w:rsid w:val="00AB472B"/>
    <w:rsid w:val="00AC147A"/>
    <w:rsid w:val="00AC4A64"/>
    <w:rsid w:val="00AD2CA7"/>
    <w:rsid w:val="00B20664"/>
    <w:rsid w:val="00B23DED"/>
    <w:rsid w:val="00B24CE3"/>
    <w:rsid w:val="00B32CD9"/>
    <w:rsid w:val="00B74EE5"/>
    <w:rsid w:val="00B7595A"/>
    <w:rsid w:val="00B77627"/>
    <w:rsid w:val="00B777B7"/>
    <w:rsid w:val="00B87DF3"/>
    <w:rsid w:val="00BA1B24"/>
    <w:rsid w:val="00BA2851"/>
    <w:rsid w:val="00BB6949"/>
    <w:rsid w:val="00BC1420"/>
    <w:rsid w:val="00BC1F1D"/>
    <w:rsid w:val="00BC4960"/>
    <w:rsid w:val="00BC5C06"/>
    <w:rsid w:val="00BC6CF9"/>
    <w:rsid w:val="00BF4247"/>
    <w:rsid w:val="00C0247A"/>
    <w:rsid w:val="00C05B1D"/>
    <w:rsid w:val="00C521C3"/>
    <w:rsid w:val="00C92B41"/>
    <w:rsid w:val="00CA2E31"/>
    <w:rsid w:val="00CA5544"/>
    <w:rsid w:val="00CC36BC"/>
    <w:rsid w:val="00CD6B5C"/>
    <w:rsid w:val="00CE2C1A"/>
    <w:rsid w:val="00CE409A"/>
    <w:rsid w:val="00D137C7"/>
    <w:rsid w:val="00D20AC8"/>
    <w:rsid w:val="00D32981"/>
    <w:rsid w:val="00D3450C"/>
    <w:rsid w:val="00D34812"/>
    <w:rsid w:val="00D40548"/>
    <w:rsid w:val="00D42DC6"/>
    <w:rsid w:val="00D676C8"/>
    <w:rsid w:val="00D85CC9"/>
    <w:rsid w:val="00D8604B"/>
    <w:rsid w:val="00DB7057"/>
    <w:rsid w:val="00DC027B"/>
    <w:rsid w:val="00DC60C2"/>
    <w:rsid w:val="00DD6CDF"/>
    <w:rsid w:val="00DE11EA"/>
    <w:rsid w:val="00DF77D4"/>
    <w:rsid w:val="00E00136"/>
    <w:rsid w:val="00E03EA7"/>
    <w:rsid w:val="00E13F5C"/>
    <w:rsid w:val="00E16C45"/>
    <w:rsid w:val="00E2163E"/>
    <w:rsid w:val="00E22612"/>
    <w:rsid w:val="00E336F6"/>
    <w:rsid w:val="00E3452A"/>
    <w:rsid w:val="00E3572D"/>
    <w:rsid w:val="00E43E2C"/>
    <w:rsid w:val="00E55A95"/>
    <w:rsid w:val="00E97F21"/>
    <w:rsid w:val="00EA5C35"/>
    <w:rsid w:val="00EA7421"/>
    <w:rsid w:val="00EA7A7A"/>
    <w:rsid w:val="00EB360A"/>
    <w:rsid w:val="00ED0787"/>
    <w:rsid w:val="00ED0FF2"/>
    <w:rsid w:val="00ED209A"/>
    <w:rsid w:val="00ED2766"/>
    <w:rsid w:val="00EE2F4C"/>
    <w:rsid w:val="00EF5DC8"/>
    <w:rsid w:val="00F066BA"/>
    <w:rsid w:val="00F07BD8"/>
    <w:rsid w:val="00F21778"/>
    <w:rsid w:val="00F2464D"/>
    <w:rsid w:val="00F31D43"/>
    <w:rsid w:val="00F412A5"/>
    <w:rsid w:val="00F41AA7"/>
    <w:rsid w:val="00F44BDF"/>
    <w:rsid w:val="00F47CC9"/>
    <w:rsid w:val="00F665A0"/>
    <w:rsid w:val="00F73678"/>
    <w:rsid w:val="00FB276C"/>
    <w:rsid w:val="00FE0CE4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F18BB6"/>
  <w15:docId w15:val="{8468A6CF-C2AA-4E49-8426-9586331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7">
    <w:name w:val="Body Text"/>
    <w:basedOn w:val="a"/>
    <w:link w:val="af8"/>
    <w:rsid w:val="0095205C"/>
    <w:rPr>
      <w:rFonts w:eastAsia="Times New Roman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95205C"/>
    <w:rPr>
      <w:rFonts w:eastAsia="Times New Roman"/>
      <w:sz w:val="28"/>
      <w:lang w:eastAsia="ru-RU"/>
    </w:rPr>
  </w:style>
  <w:style w:type="paragraph" w:styleId="af9">
    <w:name w:val="Normal (Web)"/>
    <w:basedOn w:val="a"/>
    <w:uiPriority w:val="99"/>
    <w:semiHidden/>
    <w:unhideWhenUsed/>
    <w:rsid w:val="00952BD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" TargetMode="External"/><Relationship Id="rId18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ek.org" TargetMode="External"/><Relationship Id="rId17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rtekruss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kuplinov@agt-agen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kpwk.xn--d1acj3b/auth" TargetMode="External"/><Relationship Id="rId14" Type="http://schemas.openxmlformats.org/officeDocument/2006/relationships/hyperlink" Target="https://artek.org/press-centr/fotogalere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6D96-B584-4492-8C41-5B6D811E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2021-04-06T07:12:00Z</dcterms:created>
  <dcterms:modified xsi:type="dcterms:W3CDTF">2021-04-06T08:10:00Z</dcterms:modified>
</cp:coreProperties>
</file>