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27" w:rsidRPr="00CB3927" w:rsidRDefault="00CB3927" w:rsidP="00CB3927">
      <w:pPr>
        <w:pStyle w:val="msonormalmailrucssattributepostfixmailrucssattributepostfix"/>
        <w:jc w:val="center"/>
        <w:rPr>
          <w:rFonts w:ascii="Georgia" w:hAnsi="Georgia"/>
          <w:b/>
          <w:bCs/>
          <w:color w:val="1F497D"/>
          <w:lang w:val="en-US"/>
        </w:rPr>
      </w:pPr>
      <w:r>
        <w:rPr>
          <w:rFonts w:ascii="Georgia" w:hAnsi="Georgia"/>
          <w:b/>
          <w:bCs/>
          <w:noProof/>
          <w:color w:val="000000"/>
        </w:rPr>
        <w:drawing>
          <wp:inline distT="0" distB="0" distL="0" distR="0">
            <wp:extent cx="4876800" cy="1238250"/>
            <wp:effectExtent l="19050" t="0" r="0" b="0"/>
            <wp:docPr id="2" name="Рисунок 7" descr="cid:image001.png@01D3C4F4.458C1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1.png@01D3C4F4.458C18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27" w:rsidRDefault="00CB3927" w:rsidP="00CB3927">
      <w:pPr>
        <w:spacing w:before="240" w:after="240"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Технологии «Артека» будут внедряться в </w:t>
      </w:r>
      <w:proofErr w:type="gramStart"/>
      <w:r>
        <w:rPr>
          <w:rFonts w:ascii="Georgia" w:hAnsi="Georgia"/>
          <w:b/>
          <w:bCs/>
          <w:sz w:val="22"/>
          <w:szCs w:val="22"/>
        </w:rPr>
        <w:t>юго-осетинской</w:t>
      </w:r>
      <w:proofErr w:type="gramEnd"/>
      <w:r>
        <w:rPr>
          <w:rFonts w:ascii="Georgia" w:hAnsi="Georgia"/>
          <w:b/>
          <w:bCs/>
          <w:sz w:val="22"/>
          <w:szCs w:val="22"/>
        </w:rPr>
        <w:t xml:space="preserve"> системе образования - Президент Южной Осетии посетил Международный детский центр</w:t>
      </w:r>
    </w:p>
    <w:p w:rsidR="00CB3927" w:rsidRDefault="00CB3927" w:rsidP="00CB3927">
      <w:pPr>
        <w:pStyle w:val="msonormalmailrucssattributepostfix"/>
        <w:spacing w:before="360" w:beforeAutospacing="0" w:after="360" w:afterAutospacing="0"/>
        <w:jc w:val="center"/>
      </w:pPr>
      <w:r>
        <w:rPr>
          <w:rFonts w:ascii="Georgia" w:hAnsi="Georgia"/>
          <w:sz w:val="22"/>
          <w:szCs w:val="22"/>
        </w:rPr>
        <w:t>23 апреля 2018 г.</w:t>
      </w:r>
    </w:p>
    <w:p w:rsidR="00CB3927" w:rsidRPr="00CB3927" w:rsidRDefault="00CB3927" w:rsidP="00CB3927">
      <w:pPr>
        <w:spacing w:before="120" w:after="120"/>
        <w:jc w:val="both"/>
        <w:rPr>
          <w:rFonts w:ascii="Georgia" w:hAnsi="Georgia"/>
          <w:sz w:val="20"/>
          <w:szCs w:val="20"/>
        </w:rPr>
      </w:pPr>
      <w:r w:rsidRPr="00CB3927">
        <w:rPr>
          <w:rFonts w:ascii="Georgia" w:hAnsi="Georgia"/>
          <w:b/>
          <w:bCs/>
          <w:sz w:val="20"/>
          <w:szCs w:val="20"/>
        </w:rPr>
        <w:t xml:space="preserve">21 апреля 2018 года состоялся визит Президента Республики Южная Осетия Анатолия </w:t>
      </w:r>
      <w:proofErr w:type="spellStart"/>
      <w:r w:rsidRPr="00CB3927">
        <w:rPr>
          <w:rFonts w:ascii="Georgia" w:hAnsi="Georgia"/>
          <w:b/>
          <w:bCs/>
          <w:sz w:val="20"/>
          <w:szCs w:val="20"/>
        </w:rPr>
        <w:t>Бибилова</w:t>
      </w:r>
      <w:proofErr w:type="spellEnd"/>
      <w:r w:rsidRPr="00CB3927">
        <w:rPr>
          <w:rFonts w:ascii="Georgia" w:hAnsi="Georgia"/>
          <w:b/>
          <w:bCs/>
          <w:sz w:val="20"/>
          <w:szCs w:val="20"/>
        </w:rPr>
        <w:t xml:space="preserve"> в Международный детский центр «Артек». </w:t>
      </w:r>
      <w:r w:rsidRPr="00CB3927">
        <w:rPr>
          <w:rFonts w:ascii="Georgia" w:hAnsi="Georgia"/>
          <w:sz w:val="20"/>
          <w:szCs w:val="20"/>
        </w:rPr>
        <w:t xml:space="preserve">В сопровождении директора  «Артека» </w:t>
      </w:r>
      <w:r w:rsidRPr="00CB3927">
        <w:rPr>
          <w:rFonts w:ascii="Georgia" w:hAnsi="Georgia"/>
          <w:b/>
          <w:bCs/>
          <w:sz w:val="20"/>
          <w:szCs w:val="20"/>
        </w:rPr>
        <w:t>Алексея Каспржака</w:t>
      </w:r>
      <w:r w:rsidRPr="00CB3927">
        <w:rPr>
          <w:rFonts w:ascii="Georgia" w:hAnsi="Georgia"/>
          <w:sz w:val="20"/>
          <w:szCs w:val="20"/>
        </w:rPr>
        <w:t xml:space="preserve"> высокий гость ознакомился с обновленным детским центром и встретился с детьми </w:t>
      </w:r>
      <w:r w:rsidRPr="00CB3927">
        <w:rPr>
          <w:rFonts w:ascii="Georgia" w:hAnsi="Georgia"/>
          <w:sz w:val="20"/>
          <w:szCs w:val="20"/>
          <w:lang w:val="en-US"/>
        </w:rPr>
        <w:t>IV</w:t>
      </w:r>
      <w:r w:rsidRPr="00CB3927">
        <w:rPr>
          <w:rFonts w:ascii="Georgia" w:hAnsi="Georgia"/>
          <w:sz w:val="20"/>
          <w:szCs w:val="20"/>
        </w:rPr>
        <w:t xml:space="preserve"> «космической» смены. Главными в </w:t>
      </w:r>
      <w:r w:rsidRPr="00CB3927">
        <w:rPr>
          <w:rFonts w:ascii="Georgia" w:hAnsi="Georgia"/>
          <w:b/>
          <w:bCs/>
          <w:sz w:val="20"/>
          <w:szCs w:val="20"/>
        </w:rPr>
        <w:t>деловой повестке</w:t>
      </w:r>
      <w:r w:rsidRPr="00CB3927">
        <w:rPr>
          <w:rFonts w:ascii="Georgia" w:hAnsi="Georgia"/>
          <w:sz w:val="20"/>
          <w:szCs w:val="20"/>
        </w:rPr>
        <w:t xml:space="preserve"> стали вопросы </w:t>
      </w:r>
      <w:r w:rsidRPr="00CB3927">
        <w:rPr>
          <w:rFonts w:ascii="Georgia" w:hAnsi="Georgia"/>
          <w:b/>
          <w:bCs/>
          <w:sz w:val="20"/>
          <w:szCs w:val="20"/>
        </w:rPr>
        <w:t>трансфера образовательных технологий «Артека» в систему образования Южной Осетии</w:t>
      </w:r>
      <w:r w:rsidRPr="00CB3927">
        <w:rPr>
          <w:rFonts w:ascii="Georgia" w:hAnsi="Georgia"/>
          <w:sz w:val="20"/>
          <w:szCs w:val="20"/>
        </w:rPr>
        <w:t xml:space="preserve">. Также обсуждалось </w:t>
      </w:r>
      <w:r w:rsidRPr="00CB3927">
        <w:rPr>
          <w:rFonts w:ascii="Georgia" w:hAnsi="Georgia"/>
          <w:b/>
          <w:bCs/>
          <w:sz w:val="20"/>
          <w:szCs w:val="20"/>
        </w:rPr>
        <w:t>академическое партнерство</w:t>
      </w:r>
      <w:r w:rsidRPr="00CB3927">
        <w:rPr>
          <w:rFonts w:ascii="Georgia" w:hAnsi="Georgia"/>
          <w:sz w:val="20"/>
          <w:szCs w:val="20"/>
        </w:rPr>
        <w:t xml:space="preserve"> детского центра с </w:t>
      </w:r>
      <w:proofErr w:type="gramStart"/>
      <w:r w:rsidRPr="00CB3927">
        <w:rPr>
          <w:rFonts w:ascii="Georgia" w:hAnsi="Georgia"/>
          <w:sz w:val="20"/>
          <w:szCs w:val="20"/>
        </w:rPr>
        <w:t>юго-осетинскими</w:t>
      </w:r>
      <w:proofErr w:type="gramEnd"/>
      <w:r w:rsidRPr="00CB3927">
        <w:rPr>
          <w:rFonts w:ascii="Georgia" w:hAnsi="Georgia"/>
          <w:sz w:val="20"/>
          <w:szCs w:val="20"/>
        </w:rPr>
        <w:t xml:space="preserve"> образовательными учреждениями и </w:t>
      </w:r>
      <w:r w:rsidRPr="00CB3927">
        <w:rPr>
          <w:rFonts w:ascii="Georgia" w:hAnsi="Georgia"/>
          <w:b/>
          <w:bCs/>
          <w:sz w:val="20"/>
          <w:szCs w:val="20"/>
        </w:rPr>
        <w:t>организация отдыха</w:t>
      </w:r>
      <w:r w:rsidRPr="00CB3927">
        <w:rPr>
          <w:rFonts w:ascii="Georgia" w:hAnsi="Georgia"/>
          <w:sz w:val="20"/>
          <w:szCs w:val="20"/>
        </w:rPr>
        <w:t xml:space="preserve"> </w:t>
      </w:r>
      <w:r w:rsidRPr="00CB3927">
        <w:rPr>
          <w:rFonts w:ascii="Georgia" w:hAnsi="Georgia"/>
          <w:b/>
          <w:bCs/>
          <w:sz w:val="20"/>
          <w:szCs w:val="20"/>
        </w:rPr>
        <w:t>в «Артеке»</w:t>
      </w:r>
      <w:r w:rsidRPr="00CB3927">
        <w:rPr>
          <w:rFonts w:ascii="Georgia" w:hAnsi="Georgia"/>
          <w:sz w:val="20"/>
          <w:szCs w:val="20"/>
        </w:rPr>
        <w:t xml:space="preserve"> детей из Республики.</w:t>
      </w:r>
    </w:p>
    <w:p w:rsidR="00CB3927" w:rsidRPr="00CB3927" w:rsidRDefault="00CB3927" w:rsidP="00CB3927">
      <w:pPr>
        <w:spacing w:before="120" w:after="120"/>
        <w:jc w:val="both"/>
        <w:rPr>
          <w:rFonts w:ascii="Georgia" w:hAnsi="Georgia"/>
          <w:sz w:val="20"/>
          <w:szCs w:val="20"/>
        </w:rPr>
      </w:pPr>
      <w:r w:rsidRPr="00CB3927">
        <w:rPr>
          <w:rFonts w:ascii="Georgia" w:hAnsi="Georgia"/>
          <w:b/>
          <w:bCs/>
          <w:sz w:val="20"/>
          <w:szCs w:val="20"/>
        </w:rPr>
        <w:t xml:space="preserve">Анатолий </w:t>
      </w:r>
      <w:proofErr w:type="spellStart"/>
      <w:r w:rsidRPr="00CB3927">
        <w:rPr>
          <w:rFonts w:ascii="Georgia" w:hAnsi="Georgia"/>
          <w:b/>
          <w:bCs/>
          <w:sz w:val="20"/>
          <w:szCs w:val="20"/>
        </w:rPr>
        <w:t>Бибилов</w:t>
      </w:r>
      <w:proofErr w:type="spellEnd"/>
      <w:r w:rsidRPr="00CB3927">
        <w:rPr>
          <w:rFonts w:ascii="Georgia" w:hAnsi="Georgia"/>
          <w:sz w:val="20"/>
          <w:szCs w:val="20"/>
        </w:rPr>
        <w:t xml:space="preserve"> заметил, что </w:t>
      </w:r>
      <w:r w:rsidRPr="00CB3927">
        <w:rPr>
          <w:rFonts w:ascii="Georgia" w:hAnsi="Georgia"/>
          <w:b/>
          <w:bCs/>
          <w:sz w:val="20"/>
          <w:szCs w:val="20"/>
        </w:rPr>
        <w:t xml:space="preserve">опыт «Артека» </w:t>
      </w:r>
      <w:r w:rsidRPr="00CB3927">
        <w:rPr>
          <w:rFonts w:ascii="Georgia" w:hAnsi="Georgia"/>
          <w:sz w:val="20"/>
          <w:szCs w:val="20"/>
        </w:rPr>
        <w:t xml:space="preserve">будет максимально </w:t>
      </w:r>
      <w:r w:rsidRPr="00CB3927">
        <w:rPr>
          <w:rFonts w:ascii="Georgia" w:hAnsi="Georgia"/>
          <w:b/>
          <w:bCs/>
          <w:sz w:val="20"/>
          <w:szCs w:val="20"/>
        </w:rPr>
        <w:t>учитываться в ходе развития системы детски</w:t>
      </w:r>
      <w:r w:rsidR="00FC6FA1">
        <w:rPr>
          <w:rFonts w:ascii="Georgia" w:hAnsi="Georgia"/>
          <w:b/>
          <w:bCs/>
          <w:sz w:val="20"/>
          <w:szCs w:val="20"/>
        </w:rPr>
        <w:t>х</w:t>
      </w:r>
      <w:r w:rsidRPr="00CB3927">
        <w:rPr>
          <w:rFonts w:ascii="Georgia" w:hAnsi="Georgia"/>
          <w:b/>
          <w:bCs/>
          <w:sz w:val="20"/>
          <w:szCs w:val="20"/>
        </w:rPr>
        <w:t xml:space="preserve"> лагерей в Южной Осетии</w:t>
      </w:r>
      <w:r w:rsidRPr="00CB3927">
        <w:rPr>
          <w:rFonts w:ascii="Georgia" w:hAnsi="Georgia"/>
          <w:sz w:val="20"/>
          <w:szCs w:val="20"/>
        </w:rPr>
        <w:t xml:space="preserve">: «Таких учреждений, как «Артек», нам не хватает. Сейчас у нас есть программа развития детского досуга и развития детского отдыха». Высокий гость поблагодарил директора «Артека» за готовность «помочь образовательными технологиями» коллегам из Южной Осетии. Он рассказал, что в ближайшее время в детский центр </w:t>
      </w:r>
      <w:r w:rsidRPr="00CB3927">
        <w:rPr>
          <w:rFonts w:ascii="Georgia" w:hAnsi="Georgia"/>
          <w:b/>
          <w:bCs/>
          <w:sz w:val="20"/>
          <w:szCs w:val="20"/>
        </w:rPr>
        <w:t>приедет министр образования Южной Осетии</w:t>
      </w:r>
      <w:r w:rsidRPr="00CB3927">
        <w:rPr>
          <w:rFonts w:ascii="Georgia" w:hAnsi="Georgia"/>
          <w:sz w:val="20"/>
          <w:szCs w:val="20"/>
        </w:rPr>
        <w:t>: «Это сотрудничество будет продолжаться, причем наращиваться».</w:t>
      </w:r>
    </w:p>
    <w:p w:rsidR="00CB3927" w:rsidRPr="00CB3927" w:rsidRDefault="00CB3927" w:rsidP="00CB3927">
      <w:pPr>
        <w:spacing w:before="120" w:after="120"/>
        <w:jc w:val="both"/>
        <w:rPr>
          <w:rFonts w:ascii="Georgia" w:hAnsi="Georgia"/>
          <w:sz w:val="20"/>
          <w:szCs w:val="20"/>
        </w:rPr>
      </w:pPr>
      <w:r w:rsidRPr="00CB3927">
        <w:rPr>
          <w:rFonts w:ascii="Georgia" w:hAnsi="Georgia"/>
          <w:b/>
          <w:bCs/>
          <w:sz w:val="20"/>
          <w:szCs w:val="20"/>
        </w:rPr>
        <w:t xml:space="preserve">Анатолий </w:t>
      </w:r>
      <w:proofErr w:type="spellStart"/>
      <w:r w:rsidRPr="00CB3927">
        <w:rPr>
          <w:rFonts w:ascii="Georgia" w:hAnsi="Georgia"/>
          <w:b/>
          <w:bCs/>
          <w:sz w:val="20"/>
          <w:szCs w:val="20"/>
        </w:rPr>
        <w:t>Бибилов</w:t>
      </w:r>
      <w:proofErr w:type="spellEnd"/>
      <w:r w:rsidRPr="00CB3927">
        <w:rPr>
          <w:rFonts w:ascii="Georgia" w:hAnsi="Georgia"/>
          <w:sz w:val="20"/>
          <w:szCs w:val="20"/>
        </w:rPr>
        <w:t xml:space="preserve"> добавил, что в «Артек» будут регулярно приезжать </w:t>
      </w:r>
      <w:r w:rsidRPr="00CB3927">
        <w:rPr>
          <w:rFonts w:ascii="Georgia" w:hAnsi="Georgia"/>
          <w:b/>
          <w:bCs/>
          <w:sz w:val="20"/>
          <w:szCs w:val="20"/>
        </w:rPr>
        <w:t>дети из Южной Осетии</w:t>
      </w:r>
      <w:r w:rsidRPr="00CB3927">
        <w:rPr>
          <w:rFonts w:ascii="Georgia" w:hAnsi="Georgia"/>
          <w:sz w:val="20"/>
          <w:szCs w:val="20"/>
        </w:rPr>
        <w:t>: «Мы планируем в этом году отправить наших детей к вам в «Артек». Они были и в прошлом году здесь. Дети сюда будут направляться только лучшие. Марку «Артека» нельзя опускать – здесь дети должны быть самые лучшие».</w:t>
      </w:r>
    </w:p>
    <w:p w:rsidR="00CB3927" w:rsidRPr="00CB3927" w:rsidRDefault="00CB3927" w:rsidP="00CB3927">
      <w:pPr>
        <w:spacing w:before="120" w:after="120"/>
        <w:jc w:val="both"/>
        <w:rPr>
          <w:rFonts w:ascii="Georgia" w:hAnsi="Georgia"/>
          <w:sz w:val="20"/>
          <w:szCs w:val="20"/>
        </w:rPr>
      </w:pPr>
      <w:r w:rsidRPr="00CB3927">
        <w:rPr>
          <w:rFonts w:ascii="Georgia" w:hAnsi="Georgia"/>
          <w:b/>
          <w:bCs/>
          <w:sz w:val="20"/>
          <w:szCs w:val="20"/>
        </w:rPr>
        <w:t>Алексей Каспржак</w:t>
      </w:r>
      <w:r w:rsidRPr="00CB3927">
        <w:rPr>
          <w:rFonts w:ascii="Georgia" w:hAnsi="Georgia"/>
          <w:sz w:val="20"/>
          <w:szCs w:val="20"/>
        </w:rPr>
        <w:t xml:space="preserve"> рассказал, что с 2017 года в «Артеке» побывали </w:t>
      </w:r>
      <w:r w:rsidRPr="00CB3927">
        <w:rPr>
          <w:rFonts w:ascii="Georgia" w:hAnsi="Georgia"/>
          <w:b/>
          <w:bCs/>
          <w:sz w:val="20"/>
          <w:szCs w:val="20"/>
        </w:rPr>
        <w:t xml:space="preserve">29 </w:t>
      </w:r>
      <w:proofErr w:type="gramStart"/>
      <w:r w:rsidRPr="00CB3927">
        <w:rPr>
          <w:rFonts w:ascii="Georgia" w:hAnsi="Georgia"/>
          <w:b/>
          <w:bCs/>
          <w:sz w:val="20"/>
          <w:szCs w:val="20"/>
        </w:rPr>
        <w:t>юго-осетинских</w:t>
      </w:r>
      <w:proofErr w:type="gramEnd"/>
      <w:r w:rsidRPr="00CB3927">
        <w:rPr>
          <w:rFonts w:ascii="Georgia" w:hAnsi="Georgia"/>
          <w:b/>
          <w:bCs/>
          <w:sz w:val="20"/>
          <w:szCs w:val="20"/>
        </w:rPr>
        <w:t xml:space="preserve"> детей</w:t>
      </w:r>
      <w:r w:rsidRPr="00CB3927">
        <w:rPr>
          <w:rFonts w:ascii="Georgia" w:hAnsi="Georgia"/>
          <w:sz w:val="20"/>
          <w:szCs w:val="20"/>
        </w:rPr>
        <w:t xml:space="preserve">. Директор заметил, что этим ребятам удалось приобщиться к традициям артековской дипломатии и получить хороший импульс к личному развитию: «Артек» включает детей из разных стран в общий диалог, который учит лучше понимать друг друга. Еще дети у нас приобщаются к высоким стандартам отношения к своему делу, к тому, чем ты занимаешься – к реализации себя, к профессии, к обществу, а значит, в будущем эти дети смогут принести </w:t>
      </w:r>
      <w:r w:rsidR="003C02FB">
        <w:rPr>
          <w:rFonts w:ascii="Georgia" w:hAnsi="Georgia"/>
          <w:sz w:val="20"/>
          <w:szCs w:val="20"/>
        </w:rPr>
        <w:t>большую пользу</w:t>
      </w:r>
      <w:r w:rsidRPr="00CB3927">
        <w:rPr>
          <w:rFonts w:ascii="Georgia" w:hAnsi="Georgia"/>
          <w:sz w:val="20"/>
          <w:szCs w:val="20"/>
        </w:rPr>
        <w:t xml:space="preserve"> своей стране».</w:t>
      </w:r>
    </w:p>
    <w:p w:rsidR="00CB3927" w:rsidRPr="00CB3927" w:rsidRDefault="00CB3927" w:rsidP="00CB3927">
      <w:pPr>
        <w:spacing w:before="120" w:after="120"/>
        <w:jc w:val="both"/>
        <w:rPr>
          <w:rFonts w:ascii="Georgia" w:hAnsi="Georgia"/>
          <w:sz w:val="20"/>
          <w:szCs w:val="20"/>
        </w:rPr>
      </w:pPr>
      <w:r w:rsidRPr="00CB3927">
        <w:rPr>
          <w:rFonts w:ascii="Georgia" w:hAnsi="Georgia"/>
          <w:sz w:val="20"/>
          <w:szCs w:val="20"/>
        </w:rPr>
        <w:t xml:space="preserve">В ходе визита Президент Южной Осетии и директор «Артека» </w:t>
      </w:r>
      <w:r w:rsidRPr="00CB3927">
        <w:rPr>
          <w:rFonts w:ascii="Georgia" w:hAnsi="Georgia"/>
          <w:b/>
          <w:bCs/>
          <w:sz w:val="20"/>
          <w:szCs w:val="20"/>
        </w:rPr>
        <w:t>осмотрели строительство</w:t>
      </w:r>
      <w:r w:rsidRPr="00CB3927">
        <w:rPr>
          <w:rFonts w:ascii="Georgia" w:hAnsi="Georgia"/>
          <w:sz w:val="20"/>
          <w:szCs w:val="20"/>
        </w:rPr>
        <w:t xml:space="preserve"> детского лагеря «</w:t>
      </w:r>
      <w:r w:rsidRPr="00CB3927">
        <w:rPr>
          <w:rFonts w:ascii="Georgia" w:hAnsi="Georgia"/>
          <w:b/>
          <w:bCs/>
          <w:sz w:val="20"/>
          <w:szCs w:val="20"/>
        </w:rPr>
        <w:t>Солнечный</w:t>
      </w:r>
      <w:r w:rsidRPr="00CB3927">
        <w:rPr>
          <w:rFonts w:ascii="Georgia" w:hAnsi="Georgia"/>
          <w:sz w:val="20"/>
          <w:szCs w:val="20"/>
        </w:rPr>
        <w:t xml:space="preserve">». </w:t>
      </w:r>
      <w:r w:rsidRPr="00CB3927">
        <w:rPr>
          <w:rFonts w:ascii="Georgia" w:hAnsi="Georgia"/>
          <w:b/>
          <w:bCs/>
          <w:sz w:val="20"/>
          <w:szCs w:val="20"/>
        </w:rPr>
        <w:t>А.</w:t>
      </w:r>
      <w:r w:rsidR="003C02FB"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 w:rsidRPr="00CB3927">
        <w:rPr>
          <w:rFonts w:ascii="Georgia" w:hAnsi="Georgia"/>
          <w:b/>
          <w:bCs/>
          <w:sz w:val="20"/>
          <w:szCs w:val="20"/>
        </w:rPr>
        <w:t>Бибилов</w:t>
      </w:r>
      <w:proofErr w:type="spellEnd"/>
      <w:r w:rsidRPr="00CB3927">
        <w:rPr>
          <w:rFonts w:ascii="Georgia" w:hAnsi="Georgia"/>
          <w:sz w:val="20"/>
          <w:szCs w:val="20"/>
        </w:rPr>
        <w:t xml:space="preserve"> установил вместе с детьми </w:t>
      </w:r>
      <w:r w:rsidRPr="00CB3927">
        <w:rPr>
          <w:rFonts w:ascii="Georgia" w:hAnsi="Georgia"/>
          <w:b/>
          <w:bCs/>
          <w:sz w:val="20"/>
          <w:szCs w:val="20"/>
        </w:rPr>
        <w:t>указатель</w:t>
      </w:r>
      <w:r w:rsidRPr="00CB3927">
        <w:rPr>
          <w:rFonts w:ascii="Georgia" w:hAnsi="Georgia"/>
          <w:sz w:val="20"/>
          <w:szCs w:val="20"/>
        </w:rPr>
        <w:t xml:space="preserve"> «</w:t>
      </w:r>
      <w:r w:rsidRPr="00CB3927">
        <w:rPr>
          <w:rFonts w:ascii="Georgia" w:hAnsi="Georgia"/>
          <w:b/>
          <w:bCs/>
          <w:sz w:val="20"/>
          <w:szCs w:val="20"/>
        </w:rPr>
        <w:t>Цхинвал 590 км</w:t>
      </w:r>
      <w:r w:rsidRPr="00CB3927">
        <w:rPr>
          <w:rFonts w:ascii="Georgia" w:hAnsi="Georgia"/>
          <w:sz w:val="20"/>
          <w:szCs w:val="20"/>
        </w:rPr>
        <w:t xml:space="preserve">» на верстовом столбе и </w:t>
      </w:r>
      <w:r w:rsidRPr="00CB3927">
        <w:rPr>
          <w:rFonts w:ascii="Georgia" w:hAnsi="Georgia"/>
          <w:b/>
          <w:bCs/>
          <w:sz w:val="20"/>
          <w:szCs w:val="20"/>
        </w:rPr>
        <w:t>высадил именное дерево</w:t>
      </w:r>
      <w:r w:rsidRPr="00CB3927">
        <w:rPr>
          <w:rFonts w:ascii="Georgia" w:hAnsi="Georgia"/>
          <w:sz w:val="20"/>
          <w:szCs w:val="20"/>
        </w:rPr>
        <w:t xml:space="preserve"> </w:t>
      </w:r>
      <w:r w:rsidRPr="00CB3927">
        <w:rPr>
          <w:rFonts w:ascii="Georgia" w:hAnsi="Georgia"/>
          <w:b/>
          <w:bCs/>
          <w:sz w:val="20"/>
          <w:szCs w:val="20"/>
        </w:rPr>
        <w:t xml:space="preserve">в </w:t>
      </w:r>
      <w:r w:rsidR="000D2414">
        <w:rPr>
          <w:rFonts w:ascii="Georgia" w:hAnsi="Georgia"/>
          <w:b/>
          <w:bCs/>
          <w:sz w:val="20"/>
          <w:szCs w:val="20"/>
        </w:rPr>
        <w:t>о</w:t>
      </w:r>
      <w:r w:rsidRPr="00CB3927">
        <w:rPr>
          <w:rFonts w:ascii="Georgia" w:hAnsi="Georgia"/>
          <w:b/>
          <w:bCs/>
          <w:sz w:val="20"/>
          <w:szCs w:val="20"/>
        </w:rPr>
        <w:t>ливковой роще</w:t>
      </w:r>
      <w:r w:rsidRPr="00CB3927">
        <w:rPr>
          <w:rFonts w:ascii="Georgia" w:hAnsi="Georgia"/>
          <w:sz w:val="20"/>
          <w:szCs w:val="20"/>
        </w:rPr>
        <w:t xml:space="preserve"> на территории лагеря «Морской».</w:t>
      </w:r>
    </w:p>
    <w:p w:rsidR="00CB3927" w:rsidRPr="00CB3927" w:rsidRDefault="00CB3927" w:rsidP="00CB3927">
      <w:pPr>
        <w:spacing w:before="120" w:after="120"/>
        <w:jc w:val="both"/>
        <w:rPr>
          <w:rFonts w:ascii="Georgia" w:hAnsi="Georgia"/>
          <w:sz w:val="20"/>
          <w:szCs w:val="20"/>
        </w:rPr>
      </w:pPr>
      <w:r w:rsidRPr="00CB3927">
        <w:rPr>
          <w:rFonts w:ascii="Georgia" w:hAnsi="Georgia"/>
          <w:sz w:val="20"/>
          <w:szCs w:val="20"/>
        </w:rPr>
        <w:t xml:space="preserve">«Я побывал во всех лагерях, посмотрел новые корпуса, новую стройку лагеря «Солнечный», который строится на 1000 человек. Директор «Артека» показал нам и </w:t>
      </w:r>
      <w:proofErr w:type="gramStart"/>
      <w:r w:rsidRPr="00CB3927">
        <w:rPr>
          <w:rFonts w:ascii="Georgia" w:hAnsi="Georgia"/>
          <w:sz w:val="20"/>
          <w:szCs w:val="20"/>
        </w:rPr>
        <w:t>замечательные  спортивные</w:t>
      </w:r>
      <w:proofErr w:type="gramEnd"/>
      <w:r w:rsidRPr="00CB3927">
        <w:rPr>
          <w:rFonts w:ascii="Georgia" w:hAnsi="Georgia"/>
          <w:sz w:val="20"/>
          <w:szCs w:val="20"/>
        </w:rPr>
        <w:t xml:space="preserve"> площадки, и </w:t>
      </w:r>
      <w:r w:rsidR="003C02FB">
        <w:rPr>
          <w:rFonts w:ascii="Georgia" w:hAnsi="Georgia"/>
          <w:sz w:val="20"/>
          <w:szCs w:val="20"/>
        </w:rPr>
        <w:t>концертный комплекс «Артек-Арену</w:t>
      </w:r>
      <w:r w:rsidRPr="00CB3927">
        <w:rPr>
          <w:rFonts w:ascii="Georgia" w:hAnsi="Georgia"/>
          <w:sz w:val="20"/>
          <w:szCs w:val="20"/>
        </w:rPr>
        <w:t>». Больше всего мне понравились дети – это самая большая красота «Артека»,</w:t>
      </w:r>
      <w:r w:rsidR="000D2414">
        <w:rPr>
          <w:rFonts w:ascii="Georgia" w:hAnsi="Georgia"/>
          <w:sz w:val="20"/>
          <w:szCs w:val="20"/>
        </w:rPr>
        <w:t xml:space="preserve"> </w:t>
      </w:r>
      <w:r w:rsidR="000D2414" w:rsidRPr="00CB3927">
        <w:rPr>
          <w:rFonts w:ascii="Georgia" w:hAnsi="Georgia"/>
          <w:sz w:val="20"/>
          <w:szCs w:val="20"/>
        </w:rPr>
        <w:t>–</w:t>
      </w:r>
      <w:r w:rsidRPr="00CB3927">
        <w:rPr>
          <w:rFonts w:ascii="Georgia" w:hAnsi="Georgia"/>
          <w:sz w:val="20"/>
          <w:szCs w:val="20"/>
        </w:rPr>
        <w:t xml:space="preserve"> сказал </w:t>
      </w:r>
      <w:r w:rsidRPr="00CB3927">
        <w:rPr>
          <w:rFonts w:ascii="Georgia" w:hAnsi="Georgia"/>
          <w:b/>
          <w:bCs/>
          <w:sz w:val="20"/>
          <w:szCs w:val="20"/>
        </w:rPr>
        <w:t>А.</w:t>
      </w:r>
      <w:r w:rsidR="003C02FB"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 w:rsidRPr="00CB3927">
        <w:rPr>
          <w:rFonts w:ascii="Georgia" w:hAnsi="Georgia"/>
          <w:b/>
          <w:bCs/>
          <w:sz w:val="20"/>
          <w:szCs w:val="20"/>
        </w:rPr>
        <w:t>Бибилов</w:t>
      </w:r>
      <w:proofErr w:type="spellEnd"/>
      <w:r w:rsidRPr="00CB3927">
        <w:rPr>
          <w:rFonts w:ascii="Georgia" w:hAnsi="Georgia"/>
          <w:sz w:val="20"/>
          <w:szCs w:val="20"/>
        </w:rPr>
        <w:t>. «У меня безмерно положительные эмоции от «Артека»,</w:t>
      </w:r>
      <w:r w:rsidR="000D2414">
        <w:rPr>
          <w:rFonts w:ascii="Georgia" w:hAnsi="Georgia"/>
          <w:sz w:val="20"/>
          <w:szCs w:val="20"/>
        </w:rPr>
        <w:t xml:space="preserve"> </w:t>
      </w:r>
      <w:r w:rsidR="000D2414" w:rsidRPr="00CB3927">
        <w:rPr>
          <w:rFonts w:ascii="Georgia" w:hAnsi="Georgia"/>
          <w:sz w:val="20"/>
          <w:szCs w:val="20"/>
        </w:rPr>
        <w:t>–</w:t>
      </w:r>
      <w:r w:rsidR="003C02FB">
        <w:rPr>
          <w:rFonts w:ascii="Georgia" w:hAnsi="Georgia"/>
          <w:sz w:val="20"/>
          <w:szCs w:val="20"/>
        </w:rPr>
        <w:t xml:space="preserve"> заключил он.</w:t>
      </w:r>
    </w:p>
    <w:p w:rsidR="00CB3927" w:rsidRPr="00CB3927" w:rsidRDefault="00CB3927" w:rsidP="00CB39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3927">
        <w:rPr>
          <w:rFonts w:ascii="Calibri" w:hAnsi="Calibri"/>
          <w:b/>
          <w:bCs/>
          <w:color w:val="1F497D"/>
          <w:sz w:val="20"/>
          <w:szCs w:val="20"/>
        </w:rPr>
        <w:t> </w:t>
      </w:r>
    </w:p>
    <w:p w:rsidR="00CB3927" w:rsidRPr="00CB3927" w:rsidRDefault="00CB3927" w:rsidP="00CB39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B3927">
        <w:rPr>
          <w:rFonts w:ascii="Georgia" w:hAnsi="Georgia"/>
          <w:b/>
          <w:bCs/>
          <w:color w:val="0070C0"/>
          <w:sz w:val="16"/>
          <w:szCs w:val="16"/>
        </w:rPr>
        <w:t>Пресс-служба «Артека»</w:t>
      </w:r>
    </w:p>
    <w:p w:rsidR="00CB3927" w:rsidRPr="00CB3927" w:rsidRDefault="00CB3927" w:rsidP="00CB3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CB3927">
        <w:rPr>
          <w:rFonts w:ascii="Georgia" w:hAnsi="Georgia"/>
          <w:color w:val="000000"/>
          <w:sz w:val="16"/>
          <w:szCs w:val="16"/>
        </w:rPr>
        <w:t>в Москве:+7 9063838969,       </w:t>
      </w:r>
      <w:hyperlink r:id="rId6" w:tgtFrame="_blank" w:history="1">
        <w:r w:rsidRPr="00CB3927">
          <w:rPr>
            <w:rStyle w:val="a3"/>
            <w:rFonts w:ascii="Georgia" w:hAnsi="Georgia"/>
            <w:sz w:val="16"/>
            <w:szCs w:val="16"/>
          </w:rPr>
          <w:t>press.artek@primum.ru</w:t>
        </w:r>
      </w:hyperlink>
      <w:r w:rsidRPr="00CB3927">
        <w:rPr>
          <w:rFonts w:ascii="Georgia" w:hAnsi="Georgia"/>
          <w:color w:val="000000"/>
          <w:sz w:val="16"/>
          <w:szCs w:val="16"/>
        </w:rPr>
        <w:t> </w:t>
      </w:r>
    </w:p>
    <w:p w:rsidR="00CB3927" w:rsidRPr="00CB3927" w:rsidRDefault="00CB3927" w:rsidP="00CB39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B3927">
        <w:rPr>
          <w:rFonts w:ascii="Georgia" w:hAnsi="Georgia"/>
          <w:color w:val="000000"/>
          <w:sz w:val="16"/>
          <w:szCs w:val="16"/>
        </w:rPr>
        <w:t>в Крыму:  </w:t>
      </w:r>
      <w:r w:rsidRPr="00CB3927">
        <w:rPr>
          <w:rStyle w:val="js-phone-numbermailrucssattributepostfix"/>
          <w:rFonts w:ascii="Georgia" w:hAnsi="Georgia"/>
          <w:color w:val="000000"/>
          <w:sz w:val="16"/>
          <w:szCs w:val="16"/>
        </w:rPr>
        <w:t>+7 978 7340444</w:t>
      </w:r>
      <w:r w:rsidRPr="00CB3927">
        <w:rPr>
          <w:rFonts w:ascii="Georgia" w:hAnsi="Georgia"/>
          <w:color w:val="000000"/>
          <w:sz w:val="16"/>
          <w:szCs w:val="16"/>
        </w:rPr>
        <w:t>,     </w:t>
      </w:r>
      <w:hyperlink r:id="rId7" w:tgtFrame="_blank" w:history="1">
        <w:r w:rsidRPr="00CB3927">
          <w:rPr>
            <w:rStyle w:val="a3"/>
            <w:rFonts w:ascii="Georgia" w:hAnsi="Georgia"/>
            <w:sz w:val="16"/>
            <w:szCs w:val="16"/>
          </w:rPr>
          <w:t>press@artek.org</w:t>
        </w:r>
      </w:hyperlink>
    </w:p>
    <w:p w:rsidR="00CB3927" w:rsidRPr="00CB3927" w:rsidRDefault="00CB3927" w:rsidP="00CB39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B3927">
        <w:rPr>
          <w:rFonts w:ascii="Calibri" w:hAnsi="Calibri"/>
          <w:color w:val="000000"/>
          <w:sz w:val="16"/>
          <w:szCs w:val="16"/>
          <w:lang w:val="en-US"/>
        </w:rPr>
        <w:t> </w:t>
      </w:r>
    </w:p>
    <w:p w:rsidR="00CB3927" w:rsidRPr="00CB3927" w:rsidRDefault="00CB3927" w:rsidP="00CB39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CB3927">
        <w:rPr>
          <w:rFonts w:ascii="Georgia" w:hAnsi="Georgia"/>
          <w:b/>
          <w:bCs/>
          <w:color w:val="0070C0"/>
          <w:sz w:val="16"/>
          <w:szCs w:val="16"/>
        </w:rPr>
        <w:t xml:space="preserve">Актуальные </w:t>
      </w:r>
      <w:proofErr w:type="spellStart"/>
      <w:r w:rsidRPr="00CB3927">
        <w:rPr>
          <w:rFonts w:ascii="Georgia" w:hAnsi="Georgia"/>
          <w:b/>
          <w:bCs/>
          <w:color w:val="0070C0"/>
          <w:sz w:val="16"/>
          <w:szCs w:val="16"/>
        </w:rPr>
        <w:t>интернет-ресурсы</w:t>
      </w:r>
      <w:proofErr w:type="spellEnd"/>
      <w:r w:rsidRPr="00CB3927">
        <w:rPr>
          <w:rFonts w:ascii="Georgia" w:hAnsi="Georgia"/>
          <w:b/>
          <w:bCs/>
          <w:color w:val="0070C0"/>
          <w:sz w:val="16"/>
          <w:szCs w:val="16"/>
        </w:rPr>
        <w:t xml:space="preserve"> «Артека»:</w:t>
      </w:r>
    </w:p>
    <w:p w:rsidR="00CB3927" w:rsidRPr="00CB3927" w:rsidRDefault="00CB3927" w:rsidP="00CB3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CB3927">
        <w:rPr>
          <w:rFonts w:ascii="Georgia" w:hAnsi="Georgia"/>
          <w:color w:val="000000"/>
          <w:sz w:val="16"/>
          <w:szCs w:val="16"/>
        </w:rPr>
        <w:t>Фотобанк                       </w:t>
      </w:r>
      <w:r w:rsidRPr="00CB3927">
        <w:rPr>
          <w:rFonts w:ascii="Georgia" w:hAnsi="Georgia"/>
          <w:color w:val="1F497D"/>
          <w:sz w:val="16"/>
          <w:szCs w:val="16"/>
        </w:rPr>
        <w:t>               </w:t>
      </w:r>
      <w:hyperlink r:id="rId8" w:tgtFrame="_blank" w:history="1">
        <w:r w:rsidRPr="00CB3927">
          <w:rPr>
            <w:rStyle w:val="a3"/>
            <w:rFonts w:ascii="Georgia" w:hAnsi="Georgia"/>
            <w:sz w:val="16"/>
            <w:szCs w:val="16"/>
          </w:rPr>
          <w:t>http://artek.org/press-centr/foto-dlya-pressy/</w:t>
        </w:r>
      </w:hyperlink>
    </w:p>
    <w:p w:rsidR="00CB3927" w:rsidRPr="00CB3927" w:rsidRDefault="00CB3927" w:rsidP="00CB3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 w:rsidRPr="00CB3927">
        <w:rPr>
          <w:rFonts w:ascii="Georgia" w:hAnsi="Georgia"/>
          <w:color w:val="000000"/>
          <w:sz w:val="16"/>
          <w:szCs w:val="16"/>
        </w:rPr>
        <w:t>Youtube</w:t>
      </w:r>
      <w:proofErr w:type="spellEnd"/>
      <w:r w:rsidRPr="00CB3927">
        <w:rPr>
          <w:rFonts w:ascii="Georgia" w:hAnsi="Georgia"/>
          <w:color w:val="000000"/>
          <w:sz w:val="16"/>
          <w:szCs w:val="16"/>
        </w:rPr>
        <w:t>-канал:          </w:t>
      </w:r>
      <w:r w:rsidRPr="00CB3927">
        <w:rPr>
          <w:rFonts w:ascii="Georgia" w:hAnsi="Georgia"/>
          <w:color w:val="1F497D"/>
          <w:sz w:val="16"/>
          <w:szCs w:val="16"/>
        </w:rPr>
        <w:t>                 </w:t>
      </w:r>
      <w:hyperlink r:id="rId9" w:tgtFrame="_blank" w:history="1">
        <w:r w:rsidRPr="00CB3927">
          <w:rPr>
            <w:rStyle w:val="a3"/>
            <w:rFonts w:ascii="Georgia" w:hAnsi="Georgia"/>
            <w:sz w:val="16"/>
            <w:szCs w:val="16"/>
          </w:rPr>
          <w:t>www.youtube.com/c/artekrussia</w:t>
        </w:r>
      </w:hyperlink>
    </w:p>
    <w:p w:rsidR="00CB3927" w:rsidRPr="00CB3927" w:rsidRDefault="00CB3927" w:rsidP="00CB3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  <w:lang w:val="en-US"/>
        </w:rPr>
      </w:pPr>
      <w:r w:rsidRPr="00CB3927">
        <w:rPr>
          <w:rFonts w:ascii="Georgia" w:hAnsi="Georgia"/>
          <w:color w:val="000000"/>
          <w:sz w:val="16"/>
          <w:szCs w:val="16"/>
          <w:lang w:val="en-US"/>
        </w:rPr>
        <w:t>SM-</w:t>
      </w:r>
      <w:r w:rsidRPr="00CB3927">
        <w:rPr>
          <w:rFonts w:ascii="Georgia" w:hAnsi="Georgia"/>
          <w:color w:val="000000"/>
          <w:sz w:val="16"/>
          <w:szCs w:val="16"/>
        </w:rPr>
        <w:t>аккаунты</w:t>
      </w:r>
      <w:r w:rsidRPr="00CB3927">
        <w:rPr>
          <w:rFonts w:ascii="Georgia" w:hAnsi="Georgia"/>
          <w:color w:val="000000"/>
          <w:sz w:val="16"/>
          <w:szCs w:val="16"/>
          <w:lang w:val="en-US"/>
        </w:rPr>
        <w:t>:              </w:t>
      </w:r>
      <w:r w:rsidRPr="00CB3927">
        <w:rPr>
          <w:rFonts w:ascii="Georgia" w:hAnsi="Georgia"/>
          <w:color w:val="1F497D"/>
          <w:sz w:val="16"/>
          <w:szCs w:val="16"/>
          <w:lang w:val="en-US"/>
        </w:rPr>
        <w:t>               </w:t>
      </w:r>
      <w:hyperlink r:id="rId10" w:tgtFrame="_blank" w:history="1">
        <w:r w:rsidRPr="00CB3927">
          <w:rPr>
            <w:rStyle w:val="a3"/>
            <w:rFonts w:ascii="Georgia" w:hAnsi="Georgia"/>
            <w:sz w:val="16"/>
            <w:szCs w:val="16"/>
            <w:lang w:val="en-US"/>
          </w:rPr>
          <w:t>vk.com/</w:t>
        </w:r>
        <w:proofErr w:type="spellStart"/>
        <w:r w:rsidRPr="00CB3927">
          <w:rPr>
            <w:rStyle w:val="a3"/>
            <w:rFonts w:ascii="Georgia" w:hAnsi="Georgia"/>
            <w:sz w:val="16"/>
            <w:szCs w:val="16"/>
            <w:lang w:val="en-US"/>
          </w:rPr>
          <w:t>artekrussia</w:t>
        </w:r>
        <w:proofErr w:type="spellEnd"/>
      </w:hyperlink>
    </w:p>
    <w:p w:rsidR="00CB3927" w:rsidRDefault="00CB3927" w:rsidP="00CB3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  <w:lang w:val="en-US"/>
        </w:rPr>
      </w:pPr>
      <w:r w:rsidRPr="00CB3927">
        <w:rPr>
          <w:rFonts w:ascii="Calibri" w:hAnsi="Calibri"/>
          <w:color w:val="000000"/>
          <w:sz w:val="16"/>
          <w:szCs w:val="16"/>
          <w:lang w:val="en-US"/>
        </w:rPr>
        <w:t>                                            </w:t>
      </w:r>
      <w:r w:rsidRPr="00CB3927">
        <w:rPr>
          <w:rFonts w:ascii="Calibri" w:hAnsi="Calibri"/>
          <w:color w:val="1F497D"/>
          <w:sz w:val="16"/>
          <w:szCs w:val="16"/>
          <w:lang w:val="en-US"/>
        </w:rPr>
        <w:t>                </w:t>
      </w:r>
      <w:hyperlink r:id="rId11" w:tgtFrame="_blank" w:history="1">
        <w:r w:rsidRPr="00CB3927">
          <w:rPr>
            <w:rStyle w:val="a3"/>
            <w:rFonts w:ascii="Georgia" w:hAnsi="Georgia"/>
            <w:sz w:val="16"/>
            <w:szCs w:val="16"/>
            <w:lang w:val="en-US"/>
          </w:rPr>
          <w:t>www.facebook.com/artekrussia</w:t>
        </w:r>
      </w:hyperlink>
    </w:p>
    <w:p w:rsidR="00CB3927" w:rsidRPr="00CB3927" w:rsidRDefault="00CB3927" w:rsidP="00CB3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lastRenderedPageBreak/>
        <w:t xml:space="preserve">                                                      </w:t>
      </w:r>
      <w:bookmarkStart w:id="0" w:name="_GoBack"/>
      <w:bookmarkEnd w:id="0"/>
      <w:r w:rsidR="003C02FB">
        <w:fldChar w:fldCharType="begin"/>
      </w:r>
      <w:r w:rsidR="003C02FB">
        <w:instrText xml:space="preserve"> HYPERLINK "http://www.instagram.com/artekrussia/" \t "_blank" </w:instrText>
      </w:r>
      <w:r w:rsidR="003C02FB">
        <w:fldChar w:fldCharType="separate"/>
      </w:r>
      <w:r w:rsidRPr="00CB3927">
        <w:rPr>
          <w:rStyle w:val="a3"/>
          <w:rFonts w:ascii="Georgia" w:hAnsi="Georgia"/>
          <w:sz w:val="16"/>
          <w:szCs w:val="16"/>
          <w:lang w:val="en-US"/>
        </w:rPr>
        <w:t>www.instagram.com/artekrussia/</w:t>
      </w:r>
      <w:r w:rsidR="003C02FB">
        <w:rPr>
          <w:rStyle w:val="a3"/>
          <w:rFonts w:ascii="Georgia" w:hAnsi="Georgia"/>
          <w:sz w:val="16"/>
          <w:szCs w:val="16"/>
          <w:lang w:val="en-US"/>
        </w:rPr>
        <w:fldChar w:fldCharType="end"/>
      </w:r>
    </w:p>
    <w:sectPr w:rsidR="00CB3927" w:rsidRPr="00CB3927" w:rsidSect="00E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27"/>
    <w:rsid w:val="000D2414"/>
    <w:rsid w:val="002E52B1"/>
    <w:rsid w:val="00374B95"/>
    <w:rsid w:val="003C02FB"/>
    <w:rsid w:val="00CB3927"/>
    <w:rsid w:val="00EB4B2F"/>
    <w:rsid w:val="00F535F0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63E2"/>
  <w15:docId w15:val="{2FD010A3-4830-43CE-9966-84C73CB7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3927"/>
    <w:pPr>
      <w:spacing w:before="100" w:beforeAutospacing="1" w:after="100" w:afterAutospacing="1"/>
    </w:pPr>
  </w:style>
  <w:style w:type="paragraph" w:customStyle="1" w:styleId="msonormalmailrucssattributepostfix">
    <w:name w:val="msonormalmailrucssattributepostfix"/>
    <w:basedOn w:val="a"/>
    <w:uiPriority w:val="99"/>
    <w:semiHidden/>
    <w:rsid w:val="00CB3927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mailrucssattributepostfix"/>
    <w:basedOn w:val="a"/>
    <w:uiPriority w:val="99"/>
    <w:semiHidden/>
    <w:rsid w:val="00CB3927"/>
    <w:pPr>
      <w:spacing w:before="100" w:beforeAutospacing="1" w:after="100" w:afterAutospacing="1"/>
    </w:pPr>
  </w:style>
  <w:style w:type="character" w:customStyle="1" w:styleId="js-phone-numbermailrucssattributepostfix">
    <w:name w:val="js-phone-numbermailrucssattributepostfix"/>
    <w:basedOn w:val="a0"/>
    <w:rsid w:val="00CB3927"/>
  </w:style>
  <w:style w:type="paragraph" w:styleId="a5">
    <w:name w:val="Balloon Text"/>
    <w:basedOn w:val="a"/>
    <w:link w:val="a6"/>
    <w:uiPriority w:val="99"/>
    <w:semiHidden/>
    <w:unhideWhenUsed/>
    <w:rsid w:val="00CB3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9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cid:image001.png@01D3DAFD.40881EC0" TargetMode="External"/><Relationship Id="rId10" Type="http://schemas.openxmlformats.org/officeDocument/2006/relationships/hyperlink" Target="https://vk.com/artek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outube.com/c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Primum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Александров Игорь Владимирович</cp:lastModifiedBy>
  <cp:revision>4</cp:revision>
  <dcterms:created xsi:type="dcterms:W3CDTF">2018-04-23T10:28:00Z</dcterms:created>
  <dcterms:modified xsi:type="dcterms:W3CDTF">2018-04-23T10:51:00Z</dcterms:modified>
</cp:coreProperties>
</file>