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6B2C2" w14:textId="175466AA" w:rsidR="006B4471" w:rsidRDefault="006B4471"/>
    <w:p w14:paraId="3086BA49" w14:textId="77777777" w:rsidR="00BE559D" w:rsidRPr="00030F77" w:rsidRDefault="00BE559D" w:rsidP="00BE559D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030F77">
        <w:rPr>
          <w:rFonts w:ascii="Arial" w:eastAsia="Times New Roman" w:hAnsi="Arial" w:cs="Arial"/>
          <w:b/>
          <w:color w:val="000000"/>
          <w:sz w:val="22"/>
          <w:szCs w:val="22"/>
        </w:rPr>
        <w:t xml:space="preserve">Кодекс </w:t>
      </w:r>
      <w:proofErr w:type="gramStart"/>
      <w:r w:rsidRPr="00030F77">
        <w:rPr>
          <w:rFonts w:ascii="Arial" w:eastAsia="Times New Roman" w:hAnsi="Arial" w:cs="Arial"/>
          <w:b/>
          <w:color w:val="000000"/>
          <w:sz w:val="22"/>
          <w:szCs w:val="22"/>
        </w:rPr>
        <w:t>советов</w:t>
      </w:r>
      <w:proofErr w:type="gramEnd"/>
      <w:r w:rsidRPr="00030F77">
        <w:rPr>
          <w:rFonts w:ascii="Arial" w:eastAsia="Times New Roman" w:hAnsi="Arial" w:cs="Arial"/>
          <w:b/>
          <w:color w:val="000000"/>
          <w:sz w:val="22"/>
          <w:szCs w:val="22"/>
        </w:rPr>
        <w:t xml:space="preserve"> обучающихся России: в «Артеке» разработаны новые правила ученического самоуправления для школьников</w:t>
      </w:r>
    </w:p>
    <w:p w14:paraId="3BA54069" w14:textId="77777777" w:rsidR="00BE559D" w:rsidRPr="00030F77" w:rsidRDefault="00BE559D" w:rsidP="00BE559D">
      <w:pPr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</w:p>
    <w:p w14:paraId="4DA4D755" w14:textId="77777777" w:rsidR="00BE559D" w:rsidRPr="00030F77" w:rsidRDefault="00BE559D" w:rsidP="00BE559D">
      <w:pPr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030F77">
        <w:rPr>
          <w:rFonts w:ascii="Arial" w:eastAsia="Times New Roman" w:hAnsi="Arial" w:cs="Arial"/>
          <w:b/>
          <w:color w:val="000000"/>
          <w:sz w:val="22"/>
          <w:szCs w:val="22"/>
        </w:rPr>
        <w:t xml:space="preserve">В рамках проведения Всероссийского форума лидеров ученического самоуправления «Территория </w:t>
      </w:r>
      <w:proofErr w:type="spellStart"/>
      <w:r w:rsidRPr="00030F77">
        <w:rPr>
          <w:rFonts w:ascii="Arial" w:eastAsia="Times New Roman" w:hAnsi="Arial" w:cs="Arial"/>
          <w:b/>
          <w:color w:val="000000"/>
          <w:sz w:val="22"/>
          <w:szCs w:val="22"/>
        </w:rPr>
        <w:t>УСпеха</w:t>
      </w:r>
      <w:proofErr w:type="spellEnd"/>
      <w:r w:rsidRPr="00030F77">
        <w:rPr>
          <w:rFonts w:ascii="Arial" w:eastAsia="Times New Roman" w:hAnsi="Arial" w:cs="Arial"/>
          <w:b/>
          <w:color w:val="000000"/>
          <w:sz w:val="22"/>
          <w:szCs w:val="22"/>
        </w:rPr>
        <w:t xml:space="preserve">» в МДЦ «Артек» 10-11 октября школьниками-активистами со всей страны был разработан и принят Кодекс советов обучающихся общеобразовательных организаций России.  </w:t>
      </w:r>
    </w:p>
    <w:p w14:paraId="47E5B3E4" w14:textId="77777777" w:rsidR="00BE559D" w:rsidRPr="00030F77" w:rsidRDefault="00BE559D" w:rsidP="00BE559D">
      <w:pPr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52330DC4" w14:textId="77777777" w:rsidR="00BE559D" w:rsidRPr="00030F77" w:rsidRDefault="00BE559D" w:rsidP="00030F77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30F77">
        <w:rPr>
          <w:rFonts w:ascii="Arial" w:eastAsia="Times New Roman" w:hAnsi="Arial" w:cs="Arial"/>
          <w:color w:val="000000"/>
          <w:sz w:val="22"/>
          <w:szCs w:val="22"/>
        </w:rPr>
        <w:t>Итоговым событием Форума стала презентация Кодекса советов обучающихся общеобразовательных организаций России. Ребята в течение двух дней совместно с навигаторами детства обсуждали направления работы совета обучающихся, разрабатывали план конкретных действий внутри школы и презентовали итоговый документ.</w:t>
      </w:r>
    </w:p>
    <w:p w14:paraId="0BA3ED2D" w14:textId="77777777" w:rsidR="00BE559D" w:rsidRPr="00030F77" w:rsidRDefault="00BE559D" w:rsidP="00BE559D">
      <w:pPr>
        <w:spacing w:before="240" w:after="240" w:line="276" w:lineRule="auto"/>
        <w:jc w:val="both"/>
        <w:rPr>
          <w:rFonts w:ascii="Arial" w:eastAsia="Times New Roman" w:hAnsi="Arial" w:cs="Arial"/>
          <w:sz w:val="22"/>
          <w:szCs w:val="22"/>
        </w:rPr>
      </w:pPr>
      <w:r w:rsidRPr="00030F77">
        <w:rPr>
          <w:rFonts w:ascii="Arial" w:eastAsia="Times New Roman" w:hAnsi="Arial" w:cs="Arial"/>
          <w:i/>
          <w:sz w:val="22"/>
          <w:szCs w:val="22"/>
        </w:rPr>
        <w:t xml:space="preserve">«Говоря о пользе ученического самоуправления для детей, отмечу, что для школьника – это социальный лифт, который позволяет определить свою гражданскую позицию на основе знания личных и общественных интересов, оценить свои силы и понять свои возможности, приобрести ценный опыт и начать со школы свой личный путь развития как гражданина и успешного человека. На Форуме ребята вместе с навигаторами смогли разработать важный документ, включающий в себя чек-листы для тех, кто только создаёт орган ученического самоуправления в своей школе, а также для тех, кто уже входит в совет обучающихся. Важно, что ребята-активисты, вернувшись из «Артека», в любом случае поделятся чек-листами со своими друзьями, тем самым институт ученического самоуправления будет активно развиваться по всей стране», –– </w:t>
      </w:r>
      <w:r w:rsidRPr="00030F77">
        <w:rPr>
          <w:rFonts w:ascii="Arial" w:eastAsia="Times New Roman" w:hAnsi="Arial" w:cs="Arial"/>
          <w:sz w:val="22"/>
          <w:szCs w:val="22"/>
        </w:rPr>
        <w:t>директор ФГБУ «</w:t>
      </w:r>
      <w:proofErr w:type="spellStart"/>
      <w:r w:rsidRPr="00030F77">
        <w:rPr>
          <w:rFonts w:ascii="Arial" w:eastAsia="Times New Roman" w:hAnsi="Arial" w:cs="Arial"/>
          <w:sz w:val="22"/>
          <w:szCs w:val="22"/>
        </w:rPr>
        <w:t>Ро</w:t>
      </w:r>
      <w:bookmarkStart w:id="0" w:name="_GoBack"/>
      <w:bookmarkEnd w:id="0"/>
      <w:r w:rsidRPr="00030F77">
        <w:rPr>
          <w:rFonts w:ascii="Arial" w:eastAsia="Times New Roman" w:hAnsi="Arial" w:cs="Arial"/>
          <w:sz w:val="22"/>
          <w:szCs w:val="22"/>
        </w:rPr>
        <w:t>сдетцентр</w:t>
      </w:r>
      <w:proofErr w:type="spellEnd"/>
      <w:r w:rsidRPr="00030F77">
        <w:rPr>
          <w:rFonts w:ascii="Arial" w:eastAsia="Times New Roman" w:hAnsi="Arial" w:cs="Arial"/>
          <w:sz w:val="22"/>
          <w:szCs w:val="22"/>
        </w:rPr>
        <w:t xml:space="preserve">» </w:t>
      </w:r>
      <w:r w:rsidRPr="00030F77">
        <w:rPr>
          <w:rFonts w:ascii="Arial" w:eastAsia="Times New Roman" w:hAnsi="Arial" w:cs="Arial"/>
          <w:b/>
          <w:sz w:val="22"/>
          <w:szCs w:val="22"/>
        </w:rPr>
        <w:t>Александр Кудряшов</w:t>
      </w:r>
      <w:r w:rsidRPr="00030F77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086ADCD3" w14:textId="77777777" w:rsidR="003515F9" w:rsidRPr="003515F9" w:rsidRDefault="00BE559D" w:rsidP="003515F9">
      <w:pPr>
        <w:spacing w:before="240" w:after="240"/>
        <w:jc w:val="both"/>
        <w:rPr>
          <w:rFonts w:ascii="Arial" w:eastAsia="Times New Roman" w:hAnsi="Arial" w:cs="Arial"/>
          <w:sz w:val="22"/>
          <w:szCs w:val="22"/>
        </w:rPr>
      </w:pPr>
      <w:r w:rsidRPr="003515F9">
        <w:rPr>
          <w:rFonts w:ascii="Arial" w:eastAsia="Times New Roman" w:hAnsi="Arial" w:cs="Arial"/>
          <w:color w:val="000000"/>
          <w:sz w:val="22"/>
          <w:szCs w:val="22"/>
        </w:rPr>
        <w:t xml:space="preserve">Кодекс создан для решения ряда задач, в том числе внедрения единого подхода к организации деятельности ученического самоуправления в школах. </w:t>
      </w:r>
      <w:r w:rsidR="003515F9" w:rsidRPr="003515F9">
        <w:rPr>
          <w:rFonts w:ascii="Arial" w:eastAsia="Times New Roman" w:hAnsi="Arial" w:cs="Arial"/>
          <w:color w:val="000000"/>
          <w:sz w:val="22"/>
          <w:szCs w:val="22"/>
        </w:rPr>
        <w:t xml:space="preserve">Данный документ был принят 11 октября сообществом ученического самоуправления России и будет направлен как рекомендательный документ во все школы России. </w:t>
      </w:r>
    </w:p>
    <w:p w14:paraId="5093D39E" w14:textId="06A64F84" w:rsidR="00BE559D" w:rsidRPr="00030F77" w:rsidRDefault="003515F9" w:rsidP="003515F9">
      <w:pPr>
        <w:spacing w:before="240" w:after="240" w:line="276" w:lineRule="auto"/>
        <w:jc w:val="both"/>
        <w:rPr>
          <w:rFonts w:ascii="Arial" w:eastAsia="Times New Roman" w:hAnsi="Arial" w:cs="Arial"/>
          <w:b/>
          <w:sz w:val="22"/>
          <w:szCs w:val="22"/>
        </w:rPr>
      </w:pPr>
      <w:r w:rsidRPr="00030F77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</w:t>
      </w:r>
      <w:r w:rsidR="00BE559D" w:rsidRPr="00030F77">
        <w:rPr>
          <w:rFonts w:ascii="Arial" w:eastAsia="Times New Roman" w:hAnsi="Arial" w:cs="Arial"/>
          <w:i/>
          <w:color w:val="000000"/>
          <w:sz w:val="22"/>
          <w:szCs w:val="22"/>
        </w:rPr>
        <w:t>«</w:t>
      </w:r>
      <w:r w:rsidR="00BE559D" w:rsidRPr="00030F77">
        <w:rPr>
          <w:rFonts w:ascii="Arial" w:eastAsia="Times New Roman" w:hAnsi="Arial" w:cs="Arial"/>
          <w:i/>
          <w:sz w:val="22"/>
          <w:szCs w:val="22"/>
        </w:rPr>
        <w:t>Живое общение с юными активистами показало мне, насколько многогранна и интересна та работа, которую они проводят на местах в области ученического самоуправления. Ребята подходят к этому вопросу осознанно, с полной ответственностью. Они учатся командной работе и решению важных задач. Система ученического самоуправления вовлекает ребят в различные виды деятельности по улучшению их жизни в целом, в том числе образовательной и общественной среды. Я уверена, что сейчас растет новое поколение лидеров, которым можно смело доверить будущее нашей страны»,</w:t>
      </w:r>
      <w:r w:rsidR="00BE559D" w:rsidRPr="00030F77">
        <w:rPr>
          <w:rFonts w:ascii="Arial" w:eastAsia="Times New Roman" w:hAnsi="Arial" w:cs="Arial"/>
          <w:b/>
          <w:i/>
          <w:sz w:val="22"/>
          <w:szCs w:val="22"/>
        </w:rPr>
        <w:t xml:space="preserve"> </w:t>
      </w:r>
      <w:r w:rsidR="00BE559D" w:rsidRPr="00030F77">
        <w:rPr>
          <w:rFonts w:ascii="Arial" w:eastAsia="Times New Roman" w:hAnsi="Arial" w:cs="Arial"/>
          <w:sz w:val="22"/>
          <w:szCs w:val="22"/>
        </w:rPr>
        <w:t xml:space="preserve">–– сказала исполнительный директор РДШ </w:t>
      </w:r>
      <w:r w:rsidR="00BE559D" w:rsidRPr="00030F77">
        <w:rPr>
          <w:rFonts w:ascii="Arial" w:eastAsia="Times New Roman" w:hAnsi="Arial" w:cs="Arial"/>
          <w:b/>
          <w:sz w:val="22"/>
          <w:szCs w:val="22"/>
        </w:rPr>
        <w:t>Марина Мокшина.</w:t>
      </w:r>
    </w:p>
    <w:p w14:paraId="522A30A2" w14:textId="77777777" w:rsidR="00BE559D" w:rsidRPr="00030F77" w:rsidRDefault="00BE559D" w:rsidP="00030F77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30F77">
        <w:rPr>
          <w:rFonts w:ascii="Arial" w:eastAsia="Times New Roman" w:hAnsi="Arial" w:cs="Arial"/>
          <w:color w:val="000000"/>
          <w:sz w:val="22"/>
          <w:szCs w:val="22"/>
        </w:rPr>
        <w:t>Кодекс включает в себя важные рекомендации по работе совета обучающихся, чек-лист по запуску работы совета обучающихся в общеобразовательной организации и проверки работы совета; описание основного предназначения ученического самоуправления в школе; нормативно-правовое регулирование деятельности советов; модель ученического самоуправления; формирование и структуру совета обучающихся; направления работы советов и интересные формы работы органа ученического самоуправления; механизмы мотивации обучающихся и педагогов к работе в органах ученического самоуправления; инструментарий вовлечения начальной и средней школы в ученическое самоуправление; выборы ученического самоуправления и социальное партнерство; практики по организации ученического самоуправления в школе. </w:t>
      </w:r>
    </w:p>
    <w:p w14:paraId="14627358" w14:textId="77777777" w:rsidR="00030F77" w:rsidRPr="00030F77" w:rsidRDefault="00030F77" w:rsidP="00030F77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3798A7B2" w14:textId="3175EF1A" w:rsidR="00BE559D" w:rsidRPr="00030F77" w:rsidRDefault="00BE559D" w:rsidP="00030F77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30F77">
        <w:rPr>
          <w:rFonts w:ascii="Arial" w:eastAsia="Times New Roman" w:hAnsi="Arial" w:cs="Arial"/>
          <w:color w:val="000000"/>
          <w:sz w:val="22"/>
          <w:szCs w:val="22"/>
        </w:rPr>
        <w:t>«</w:t>
      </w:r>
      <w:r w:rsidRPr="00030F77">
        <w:rPr>
          <w:rFonts w:ascii="Arial" w:eastAsia="Times New Roman" w:hAnsi="Arial" w:cs="Arial"/>
          <w:i/>
          <w:color w:val="000000"/>
          <w:sz w:val="22"/>
          <w:szCs w:val="22"/>
        </w:rPr>
        <w:t xml:space="preserve">Мы все хотим успешную и процветающую страну на многие поколения вперёд. И для этого важен, в том числе, институт лидерства. Я бы именно так это назвал. Потому что лидеров, готовых брать на себя ответственность, принимать решения, становиться авторитетом </w:t>
      </w:r>
      <w:r w:rsidRPr="00030F77">
        <w:rPr>
          <w:rFonts w:ascii="Arial" w:eastAsia="Times New Roman" w:hAnsi="Arial" w:cs="Arial"/>
          <w:i/>
          <w:color w:val="000000"/>
          <w:sz w:val="22"/>
          <w:szCs w:val="22"/>
        </w:rPr>
        <w:lastRenderedPageBreak/>
        <w:t xml:space="preserve">в своем сообществе и вести коллектив за собой, нужно воспитывать и обучать. Надеяться на счастливое совпадение генетики и обстоятельств - несерьёзно. РСМ развивает систему ученического самоуправления уже более 10 лет, а сейчас совместно с РДШ и Министерством просвещения нам удалось впервые в формате Всероссийского форума лидеров ученического самоуправления «Территория </w:t>
      </w:r>
      <w:proofErr w:type="spellStart"/>
      <w:r w:rsidRPr="00030F77">
        <w:rPr>
          <w:rFonts w:ascii="Arial" w:eastAsia="Times New Roman" w:hAnsi="Arial" w:cs="Arial"/>
          <w:i/>
          <w:color w:val="000000"/>
          <w:sz w:val="22"/>
          <w:szCs w:val="22"/>
        </w:rPr>
        <w:t>УСпеха</w:t>
      </w:r>
      <w:proofErr w:type="spellEnd"/>
      <w:r w:rsidRPr="00030F77">
        <w:rPr>
          <w:rFonts w:ascii="Arial" w:eastAsia="Times New Roman" w:hAnsi="Arial" w:cs="Arial"/>
          <w:i/>
          <w:color w:val="000000"/>
          <w:sz w:val="22"/>
          <w:szCs w:val="22"/>
        </w:rPr>
        <w:t>» собрать этих талантливых, активных ребят, чтобы не только провести образовательные модули, но и получить ценную для нас обратную связь. Что их волнует, как им интересно организовать свою деятельность в школах, какие востребованы форматы. И, конечно, мы познакомили ребят между собой. Теперь эти связи дружбы и обмена опытом протянутся между регионами нашей большой страны. Направление очень актуальное. На самом деле мы хотим, чтобы возможности ученического самоуправления были доступны в каждой российской школе</w:t>
      </w:r>
      <w:r w:rsidRPr="00030F77">
        <w:rPr>
          <w:rFonts w:ascii="Arial" w:eastAsia="Times New Roman" w:hAnsi="Arial" w:cs="Arial"/>
          <w:color w:val="000000"/>
          <w:sz w:val="22"/>
          <w:szCs w:val="22"/>
        </w:rPr>
        <w:t xml:space="preserve">», –– прокомментировал Председатель РСМ, член Общественной палаты РФ </w:t>
      </w:r>
      <w:r w:rsidRPr="00030F77">
        <w:rPr>
          <w:rFonts w:ascii="Arial" w:eastAsia="Times New Roman" w:hAnsi="Arial" w:cs="Arial"/>
          <w:b/>
          <w:color w:val="000000"/>
          <w:sz w:val="22"/>
          <w:szCs w:val="22"/>
        </w:rPr>
        <w:t xml:space="preserve">Павел </w:t>
      </w:r>
      <w:proofErr w:type="spellStart"/>
      <w:r w:rsidRPr="00030F77">
        <w:rPr>
          <w:rFonts w:ascii="Arial" w:eastAsia="Times New Roman" w:hAnsi="Arial" w:cs="Arial"/>
          <w:b/>
          <w:color w:val="000000"/>
          <w:sz w:val="22"/>
          <w:szCs w:val="22"/>
        </w:rPr>
        <w:t>Красноруцкий</w:t>
      </w:r>
      <w:proofErr w:type="spellEnd"/>
      <w:r w:rsidRPr="00030F77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6A70BB48" w14:textId="77777777" w:rsidR="00030F77" w:rsidRPr="00030F77" w:rsidRDefault="00030F77" w:rsidP="00030F77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46F0D148" w14:textId="47177859" w:rsidR="00BE559D" w:rsidRPr="00030F77" w:rsidRDefault="00BE559D" w:rsidP="00030F77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30F77">
        <w:rPr>
          <w:rFonts w:ascii="Arial" w:eastAsia="Times New Roman" w:hAnsi="Arial" w:cs="Arial"/>
          <w:color w:val="000000"/>
          <w:sz w:val="22"/>
          <w:szCs w:val="22"/>
        </w:rPr>
        <w:t>Форум является первым мероприятием Всероссийской программы по развитию советов обучающихся общеобразовательных организаций «Ученическое самоуправление», ключевым событием одиннадцатой смены в МДЦ «Артек» и проходит при поддержке Фонда президентских грантов с 10 по 11 октября 2022 года.</w:t>
      </w:r>
    </w:p>
    <w:p w14:paraId="1F99854F" w14:textId="77777777" w:rsidR="00BE559D" w:rsidRPr="00030F77" w:rsidRDefault="00BE559D" w:rsidP="00BE559D">
      <w:pPr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5F9BEC7B" w14:textId="77777777" w:rsidR="00BE559D" w:rsidRPr="00030F77" w:rsidRDefault="00BE559D" w:rsidP="00030F77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030F77">
        <w:rPr>
          <w:rFonts w:ascii="Arial" w:eastAsia="Times New Roman" w:hAnsi="Arial" w:cs="Arial"/>
          <w:color w:val="000000"/>
          <w:sz w:val="22"/>
          <w:szCs w:val="22"/>
        </w:rPr>
        <w:t xml:space="preserve">Директор МДЦ «Артек» </w:t>
      </w:r>
      <w:r w:rsidRPr="00030F77">
        <w:rPr>
          <w:rFonts w:ascii="Arial" w:eastAsia="Times New Roman" w:hAnsi="Arial" w:cs="Arial"/>
          <w:b/>
          <w:color w:val="000000"/>
          <w:sz w:val="22"/>
          <w:szCs w:val="22"/>
        </w:rPr>
        <w:t>Константин Федоренко</w:t>
      </w:r>
      <w:r w:rsidRPr="00030F77">
        <w:rPr>
          <w:rFonts w:ascii="Arial" w:eastAsia="Times New Roman" w:hAnsi="Arial" w:cs="Arial"/>
          <w:color w:val="000000"/>
          <w:sz w:val="22"/>
          <w:szCs w:val="22"/>
        </w:rPr>
        <w:t xml:space="preserve"> подчеркнул, что Форум имеет важное смысловое значение, так как вопросы развития ученического самоуправления занимают одно из приоритетных мест в системе образования. И здесь, в «Артеке», все проекты, направления и форматы работы прорабатываются вместе с детьми, опираются на их мнение. </w:t>
      </w:r>
    </w:p>
    <w:p w14:paraId="7BCC2124" w14:textId="2E60D228" w:rsidR="00BE559D" w:rsidRPr="00030F77" w:rsidRDefault="00BE559D" w:rsidP="00030F77">
      <w:pPr>
        <w:jc w:val="both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030F77">
        <w:rPr>
          <w:rFonts w:ascii="Arial" w:eastAsia="Times New Roman" w:hAnsi="Arial" w:cs="Arial"/>
          <w:i/>
          <w:color w:val="000000"/>
          <w:sz w:val="22"/>
          <w:szCs w:val="22"/>
        </w:rPr>
        <w:t>«Лидерство и обучение невозможны друг без друга. Форум позволил юным лидерам поделиться опытом самоуправления, поработать в командах, поучиться друг у друга и своих наставников. На образовательных площадках ребята узнавали, как самим планировать, организовывать свою деятельность и подводить итоги, участвовать в решении вопросов школьной жизни, проводить мероприятия, которые интересны им. Участники Форума увидели, что у них есть возможность продемонстрировать уникальность своей личности, накопить опыт общения, испытать ответственность за свои поступки. Итогом нашей совместной и двухдневной работы стал Кодекс активистов ученического самоуправления. Разработанный документ даст возможность внедрить единый подход к организации деятельности ученического самоуправления в школах. Уверен, предложенные технологии самоуправления позволят школам развиваться, а ребятам –– расширять свои границы, выходить за рамки привычного и уже сегодня влиять на будущее нашей страны. Ведь ученическое самоуправление – это не просто организация дел. Это возможности учеников»</w:t>
      </w:r>
      <w:r w:rsidRPr="00030F77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030F77" w:rsidRPr="00030F77">
        <w:rPr>
          <w:rFonts w:ascii="Arial" w:eastAsia="Times New Roman" w:hAnsi="Arial" w:cs="Arial"/>
          <w:i/>
          <w:color w:val="000000"/>
          <w:sz w:val="22"/>
          <w:szCs w:val="22"/>
        </w:rPr>
        <w:t xml:space="preserve">– </w:t>
      </w:r>
      <w:r w:rsidRPr="00030F77">
        <w:rPr>
          <w:rFonts w:ascii="Arial" w:eastAsia="Times New Roman" w:hAnsi="Arial" w:cs="Arial"/>
          <w:color w:val="000000"/>
          <w:sz w:val="22"/>
          <w:szCs w:val="22"/>
        </w:rPr>
        <w:t xml:space="preserve">отметил </w:t>
      </w:r>
      <w:r w:rsidRPr="00030F77">
        <w:rPr>
          <w:rFonts w:ascii="Arial" w:eastAsia="Times New Roman" w:hAnsi="Arial" w:cs="Arial"/>
          <w:b/>
          <w:color w:val="000000"/>
          <w:sz w:val="22"/>
          <w:szCs w:val="22"/>
        </w:rPr>
        <w:t>Константин Федоренко</w:t>
      </w:r>
      <w:r w:rsidRPr="00030F77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1BF3455A" w14:textId="77777777" w:rsidR="006B4471" w:rsidRDefault="006B4471"/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145BC4A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705AB320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4E68093E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4E25593" w14:textId="6296CDF5" w:rsidR="00E0091D" w:rsidRPr="006003F3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3515F9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3515F9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3515F9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97009EF" w14:textId="77E6455D" w:rsidR="00530E98" w:rsidRPr="006003F3" w:rsidRDefault="003515F9" w:rsidP="00D44E58">
            <w:pPr>
              <w:jc w:val="both"/>
              <w:rPr>
                <w:sz w:val="22"/>
                <w:szCs w:val="22"/>
              </w:rPr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0F77"/>
    <w:rsid w:val="00031739"/>
    <w:rsid w:val="000362B1"/>
    <w:rsid w:val="00037188"/>
    <w:rsid w:val="000511C8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67F25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637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1F6A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515F9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70D1"/>
    <w:rsid w:val="004F41E3"/>
    <w:rsid w:val="004F47F8"/>
    <w:rsid w:val="004F788C"/>
    <w:rsid w:val="005004C6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3BF6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27FE6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40AE"/>
    <w:rsid w:val="006B4471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05AAD"/>
    <w:rsid w:val="0081040E"/>
    <w:rsid w:val="00811471"/>
    <w:rsid w:val="008124F5"/>
    <w:rsid w:val="00814969"/>
    <w:rsid w:val="008341C1"/>
    <w:rsid w:val="008360F0"/>
    <w:rsid w:val="00853611"/>
    <w:rsid w:val="00854AA2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4CA0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044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56B4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559D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70C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1998"/>
    <w:rsid w:val="00D02914"/>
    <w:rsid w:val="00D02C3D"/>
    <w:rsid w:val="00D03E73"/>
    <w:rsid w:val="00D11141"/>
    <w:rsid w:val="00D127AF"/>
    <w:rsid w:val="00D13CD3"/>
    <w:rsid w:val="00D20AC8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7F04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C6C66"/>
    <w:rsid w:val="00FF22F4"/>
    <w:rsid w:val="00FF2B6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4F788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3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20">
    <w:name w:val="Заголовок 2 Знак"/>
    <w:basedOn w:val="a0"/>
    <w:link w:val="2"/>
    <w:uiPriority w:val="9"/>
    <w:rsid w:val="004F7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paragraphnycys">
    <w:name w:val="paragraph_paragraph__nycys"/>
    <w:basedOn w:val="a"/>
    <w:rsid w:val="004F788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sexttext-tov6w">
    <w:name w:val="ds_ext_text-tov6w"/>
    <w:basedOn w:val="a0"/>
    <w:rsid w:val="004F788C"/>
  </w:style>
  <w:style w:type="character" w:customStyle="1" w:styleId="dsexttitle-1xuef">
    <w:name w:val="ds_ext_title-1xuef"/>
    <w:basedOn w:val="a0"/>
    <w:rsid w:val="004F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E64E-F86F-4330-960D-C351F810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5</cp:revision>
  <cp:lastPrinted>2022-08-15T06:49:00Z</cp:lastPrinted>
  <dcterms:created xsi:type="dcterms:W3CDTF">2022-10-11T14:30:00Z</dcterms:created>
  <dcterms:modified xsi:type="dcterms:W3CDTF">2022-10-12T08:13:00Z</dcterms:modified>
</cp:coreProperties>
</file>