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07C1" w14:textId="4385DA2C" w:rsidR="00130655" w:rsidRPr="00F239A0" w:rsidRDefault="001A7A85" w:rsidP="00F239A0">
      <w:pPr>
        <w:pStyle w:val="1"/>
      </w:pPr>
      <w:r w:rsidRPr="00F239A0">
        <w:t xml:space="preserve">Артековцы </w:t>
      </w:r>
      <w:r w:rsidR="00130655" w:rsidRPr="00F239A0">
        <w:t>завершают год большой экологической акцией</w:t>
      </w:r>
    </w:p>
    <w:p w14:paraId="662DBEEF" w14:textId="77777777" w:rsidR="00F239A0" w:rsidRDefault="00F239A0" w:rsidP="00F239A0">
      <w:pPr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</w:p>
    <w:p w14:paraId="64B92E07" w14:textId="05D8B894" w:rsidR="009F7767" w:rsidRPr="00F239A0" w:rsidRDefault="009F7767" w:rsidP="00F239A0">
      <w:pPr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20 декабря 2021 года</w:t>
      </w:r>
    </w:p>
    <w:p w14:paraId="6333F57D" w14:textId="77777777" w:rsidR="009F7767" w:rsidRPr="00F239A0" w:rsidRDefault="009F7767" w:rsidP="009F7767">
      <w:pPr>
        <w:spacing w:line="375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</w:p>
    <w:p w14:paraId="2BC5DD82" w14:textId="6B193700" w:rsidR="00130655" w:rsidRPr="00F239A0" w:rsidRDefault="00DA1A70" w:rsidP="00F239A0">
      <w:pPr>
        <w:spacing w:after="150"/>
        <w:jc w:val="both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Сотрудники «Артека» выбирают экологичный образ жизни</w:t>
      </w:r>
      <w:r w:rsidR="001A7A85"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и продвигают его среди своих воспитанников</w:t>
      </w:r>
      <w:r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. А один из принципов эко-френдли – своевременное и грамотное расхламление пространства. С 16 по 18 декабря в лагерях детского центра прошел большой сбор пластика и макулатуры. </w:t>
      </w:r>
      <w:r w:rsidR="00130655"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За три дня собрали почти три тысячи килограммов бумаги, пластиковых бутылок и пластиковых крышек</w:t>
      </w:r>
      <w:r w:rsidR="004E2D3F"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</w:t>
      </w:r>
    </w:p>
    <w:p w14:paraId="372EDA2A" w14:textId="1E8C1939" w:rsidR="006B71C9" w:rsidRPr="00F239A0" w:rsidRDefault="006B71C9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Style w:val="af7"/>
          <w:rFonts w:ascii="Arial" w:hAnsi="Arial" w:cs="Arial"/>
          <w:b w:val="0"/>
          <w:sz w:val="22"/>
          <w:szCs w:val="22"/>
        </w:rPr>
        <w:t>«Беречь природу и сохранять историю – это одно дело. Большая доля работы с детьми в детском центре направлена именно на воспитание патриотичного и экологически ответственного поколения</w:t>
      </w:r>
      <w:r w:rsidRPr="00F239A0">
        <w:rPr>
          <w:rStyle w:val="af7"/>
          <w:rFonts w:ascii="Arial" w:hAnsi="Arial" w:cs="Arial"/>
          <w:sz w:val="22"/>
          <w:szCs w:val="22"/>
        </w:rPr>
        <w:t>.</w:t>
      </w:r>
      <w:r w:rsidRPr="00F239A0">
        <w:rPr>
          <w:rFonts w:ascii="Arial" w:hAnsi="Arial" w:cs="Arial"/>
          <w:sz w:val="22"/>
          <w:szCs w:val="22"/>
        </w:rPr>
        <w:t xml:space="preserve"> Своим примером мы обучаем детей азам экологической грамотности»,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–</w:t>
      </w:r>
      <w:r w:rsidRPr="00F239A0">
        <w:rPr>
          <w:rFonts w:ascii="Arial" w:hAnsi="Arial" w:cs="Arial"/>
          <w:sz w:val="22"/>
          <w:szCs w:val="22"/>
        </w:rPr>
        <w:t xml:space="preserve"> считает директор «Артека» </w:t>
      </w:r>
      <w:r w:rsidRPr="00F239A0">
        <w:rPr>
          <w:rFonts w:ascii="Arial" w:hAnsi="Arial" w:cs="Arial"/>
          <w:b/>
          <w:sz w:val="22"/>
          <w:szCs w:val="22"/>
        </w:rPr>
        <w:t>Константин Федоренко</w:t>
      </w:r>
      <w:r w:rsidRPr="00F239A0">
        <w:rPr>
          <w:rFonts w:ascii="Arial" w:hAnsi="Arial" w:cs="Arial"/>
          <w:sz w:val="22"/>
          <w:szCs w:val="22"/>
        </w:rPr>
        <w:t>.</w:t>
      </w:r>
    </w:p>
    <w:p w14:paraId="4421C8C7" w14:textId="2E39D84B" w:rsidR="006B71C9" w:rsidRPr="00F239A0" w:rsidRDefault="00130655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sz w:val="22"/>
          <w:szCs w:val="22"/>
          <w:lang w:eastAsia="ru-RU"/>
        </w:rPr>
        <w:t>Экологическую акцию поддержали сотрудники детских лагерей и разных структурных подразделений «Артека». В канун Нового года все пр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вели в порядок рабочие места – дружно, весело,</w:t>
      </w:r>
      <w:r w:rsidR="006B71C9"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с пользой для окружающей среды</w:t>
      </w:r>
      <w:r w:rsidR="00DA1A70"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.</w:t>
      </w:r>
      <w:r w:rsidR="006B71C9"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В пункты приема на территории детского центра принесли 2700 кг макулатуры, 22 кг пластиковых бутылок, 33 кг пластиковых крышек.</w:t>
      </w:r>
    </w:p>
    <w:p w14:paraId="499C3671" w14:textId="2206723A" w:rsidR="00DA1A70" w:rsidRPr="00F239A0" w:rsidRDefault="00DA1A70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sz w:val="22"/>
          <w:szCs w:val="22"/>
          <w:lang w:eastAsia="ru-RU"/>
        </w:rPr>
        <w:t>«Задача акции – привлечь внимание людей к ресурсосбережению, заставить задуматься о ценности природных ресурсов, внести вклад в развитие вторичной переработки отходов. Кроме того, это просвещение юного поколения. Мы показываем детям пример ответственного потребления и активной гражданской позиции в стремлении сохранить окружающую среду», – отмечает руководитель студии «Эко-Артек» </w:t>
      </w:r>
      <w:r w:rsidRPr="00F239A0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Александр Акунин.</w:t>
      </w:r>
    </w:p>
    <w:p w14:paraId="4840E101" w14:textId="7FB40AED" w:rsidR="00DA1A70" w:rsidRPr="00F239A0" w:rsidRDefault="00DA1A70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sz w:val="22"/>
          <w:szCs w:val="22"/>
          <w:lang w:eastAsia="ru-RU"/>
        </w:rPr>
        <w:t>Самые активные участники акции побывают на экскурсии по Южно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>му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берег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Крыма, посетят мастер-классы, обучатся верховой езде, поучаствуют в фотосессии, получат артековский мерч и другие подарки. Но важней всего 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 xml:space="preserve">–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возможность сделать что-то во благо того места, где все мы живем и работаем.</w:t>
      </w:r>
      <w:r w:rsidR="001A7A85"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Собранные материалы будут переданы на переработку, а вырученные средства пойдут на посадку деревьев. </w:t>
      </w:r>
    </w:p>
    <w:p w14:paraId="59E001F3" w14:textId="7D2DBD8E" w:rsidR="006B71C9" w:rsidRPr="00F239A0" w:rsidRDefault="001A7A85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sz w:val="22"/>
          <w:szCs w:val="22"/>
          <w:lang w:eastAsia="ru-RU"/>
        </w:rPr>
        <w:t>Кампания по озеленению детского центра продолжается круглый год, ее поддерживают не только сотрудники и гости детского центра, но и артековцы – школьники из разных регионов страны. С особым удовольствием в посадках участвуют ребята из профиль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 xml:space="preserve">ных экологических отрядов. Так,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в 14-ю смену «Новый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год стучится в двери» победители эко-битвы, отряд из детского лагеря «Лазурный»,</w:t>
      </w:r>
      <w:r w:rsidR="00FB4802">
        <w:rPr>
          <w:rFonts w:ascii="Arial" w:eastAsia="Times New Roman" w:hAnsi="Arial" w:cs="Arial"/>
          <w:sz w:val="22"/>
          <w:szCs w:val="22"/>
          <w:lang w:eastAsia="ru-RU"/>
        </w:rPr>
        <w:t xml:space="preserve"> высадил пять кусов церциса кан</w:t>
      </w:r>
      <w:bookmarkStart w:id="0" w:name="_GoBack"/>
      <w:bookmarkEnd w:id="0"/>
      <w:r w:rsidRPr="00F239A0">
        <w:rPr>
          <w:rFonts w:ascii="Arial" w:eastAsia="Times New Roman" w:hAnsi="Arial" w:cs="Arial"/>
          <w:sz w:val="22"/>
          <w:szCs w:val="22"/>
          <w:lang w:eastAsia="ru-RU"/>
        </w:rPr>
        <w:t>адского рядом со спортивным стадионом комплекса лагерей Горный. Уже следующей весной багряник зацветет, наполняя «Артек» яркими красками.</w:t>
      </w:r>
    </w:p>
    <w:p w14:paraId="1A99B6D9" w14:textId="2B936192" w:rsidR="009F7767" w:rsidRPr="00F239A0" w:rsidRDefault="00DA1A70" w:rsidP="00F239A0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239A0">
        <w:rPr>
          <w:rFonts w:ascii="Arial" w:eastAsia="Times New Roman" w:hAnsi="Arial" w:cs="Arial"/>
          <w:sz w:val="22"/>
          <w:szCs w:val="22"/>
          <w:lang w:eastAsia="ru-RU"/>
        </w:rPr>
        <w:t>Акци</w:t>
      </w:r>
      <w:r w:rsidR="001A7A85"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и по раздельному сбору мусора и озеленению детского центра реализованы 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>в рамках проекта «Эко-Артек», направленного на экологическое просвещение</w:t>
      </w:r>
      <w:r w:rsidR="00F239A0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Pr="00F239A0">
        <w:rPr>
          <w:rFonts w:ascii="Arial" w:eastAsia="Times New Roman" w:hAnsi="Arial" w:cs="Arial"/>
          <w:sz w:val="22"/>
          <w:szCs w:val="22"/>
          <w:lang w:eastAsia="ru-RU"/>
        </w:rPr>
        <w:t xml:space="preserve"> формирование новой экологической культуры у обучающихся и сотрудников детского центра, приобщение их к грамотному потреблению природных ресурсов.</w:t>
      </w:r>
    </w:p>
    <w:p w14:paraId="5B53AA4E" w14:textId="77777777" w:rsidR="009F7767" w:rsidRDefault="009F7767" w:rsidP="00CA6CF7">
      <w:pPr>
        <w:jc w:val="both"/>
        <w:rPr>
          <w:rFonts w:ascii="Arial" w:hAnsi="Arial" w:cs="Arial"/>
          <w:i/>
          <w:sz w:val="18"/>
          <w:szCs w:val="18"/>
        </w:rPr>
      </w:pPr>
    </w:p>
    <w:p w14:paraId="0346EE1D" w14:textId="16086692" w:rsidR="00AA7405" w:rsidRPr="009F066C" w:rsidRDefault="00AB2913" w:rsidP="00CA6CF7">
      <w:pPr>
        <w:jc w:val="both"/>
        <w:rPr>
          <w:rFonts w:ascii="Arial" w:hAnsi="Arial" w:cs="Arial"/>
          <w:i/>
          <w:sz w:val="18"/>
          <w:szCs w:val="18"/>
        </w:rPr>
      </w:pPr>
      <w:r w:rsidRPr="009F066C">
        <w:rPr>
          <w:rFonts w:ascii="Arial" w:hAnsi="Arial" w:cs="Arial"/>
          <w:i/>
          <w:sz w:val="18"/>
          <w:szCs w:val="18"/>
        </w:rPr>
        <w:t>Справочн</w:t>
      </w:r>
      <w:r w:rsidR="00550C32" w:rsidRPr="009F066C">
        <w:rPr>
          <w:rFonts w:ascii="Arial" w:hAnsi="Arial" w:cs="Arial"/>
          <w:i/>
          <w:sz w:val="18"/>
          <w:szCs w:val="18"/>
        </w:rPr>
        <w:t>о:</w:t>
      </w:r>
    </w:p>
    <w:p w14:paraId="3CCDDFA7" w14:textId="46206A01" w:rsidR="00AA7405" w:rsidRPr="009F066C" w:rsidRDefault="00AA7405" w:rsidP="00AA7405">
      <w:pPr>
        <w:jc w:val="both"/>
        <w:rPr>
          <w:rFonts w:ascii="Arial" w:hAnsi="Arial" w:cs="Arial"/>
          <w:i/>
          <w:sz w:val="18"/>
          <w:szCs w:val="18"/>
        </w:rPr>
      </w:pPr>
      <w:r w:rsidRPr="009F066C">
        <w:rPr>
          <w:rFonts w:ascii="Arial" w:hAnsi="Arial" w:cs="Arial"/>
          <w:i/>
          <w:sz w:val="18"/>
          <w:szCs w:val="18"/>
        </w:rPr>
        <w:t>1-2 декабря в Международном детском центре «Артек» стартовала 14 смен</w:t>
      </w:r>
      <w:r w:rsidR="00F239A0">
        <w:rPr>
          <w:rFonts w:ascii="Arial" w:hAnsi="Arial" w:cs="Arial"/>
          <w:i/>
          <w:sz w:val="18"/>
          <w:szCs w:val="18"/>
        </w:rPr>
        <w:t xml:space="preserve">а «Новый год стучится в двери», </w:t>
      </w:r>
      <w:r w:rsidRPr="009F066C">
        <w:rPr>
          <w:rFonts w:ascii="Arial" w:hAnsi="Arial" w:cs="Arial"/>
          <w:i/>
          <w:sz w:val="18"/>
          <w:szCs w:val="18"/>
        </w:rPr>
        <w:t>которая подарит детям атмосферу предстоящего любимого зимнего праздника. Смена продлится до 21-22 декабря. Участниками смены стали 1627 школьников из разных регионов страны.</w:t>
      </w:r>
    </w:p>
    <w:p w14:paraId="2E0354D2" w14:textId="77777777" w:rsidR="009F066C" w:rsidRPr="009F066C" w:rsidRDefault="009F066C" w:rsidP="009F066C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7BE82F19" w14:textId="1563BAD6" w:rsidR="009F066C" w:rsidRPr="009F066C" w:rsidRDefault="009F066C" w:rsidP="009F066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9F066C">
        <w:rPr>
          <w:rFonts w:ascii="Arial" w:hAnsi="Arial" w:cs="Arial"/>
          <w:bCs/>
          <w:iCs/>
          <w:sz w:val="18"/>
          <w:szCs w:val="18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9F066C" w:rsidRDefault="0062592A" w:rsidP="0062592A">
      <w:pPr>
        <w:jc w:val="both"/>
        <w:rPr>
          <w:rFonts w:ascii="Arial" w:hAnsi="Arial" w:cs="Arial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FB480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FB48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FB48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FB48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FB48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FB480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F239A0">
      <w:headerReference w:type="default" r:id="rId16"/>
      <w:pgSz w:w="11906" w:h="16838" w:code="9"/>
      <w:pgMar w:top="672" w:right="566" w:bottom="568" w:left="1276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7086"/>
    </w:tblGrid>
    <w:tr w:rsidR="00B87DF3" w14:paraId="6F1D6125" w14:textId="77777777" w:rsidTr="004E2D3F">
      <w:trPr>
        <w:trHeight w:val="383"/>
      </w:trPr>
      <w:tc>
        <w:tcPr>
          <w:tcW w:w="1246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8" name="Рисунок 18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30655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7A85"/>
    <w:rsid w:val="001B0720"/>
    <w:rsid w:val="001B2EF1"/>
    <w:rsid w:val="001B36BE"/>
    <w:rsid w:val="001C2771"/>
    <w:rsid w:val="001C614D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E2D3F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A0F28"/>
    <w:rsid w:val="005A7C9B"/>
    <w:rsid w:val="005D5759"/>
    <w:rsid w:val="005E3EB6"/>
    <w:rsid w:val="005F1950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1C9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74B0B"/>
    <w:rsid w:val="00774DDC"/>
    <w:rsid w:val="00781616"/>
    <w:rsid w:val="007922B8"/>
    <w:rsid w:val="007947D0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590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5260"/>
    <w:rsid w:val="009C66AF"/>
    <w:rsid w:val="009D00EB"/>
    <w:rsid w:val="009E02AA"/>
    <w:rsid w:val="009E22FC"/>
    <w:rsid w:val="009F066C"/>
    <w:rsid w:val="009F73A5"/>
    <w:rsid w:val="009F7767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1A70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39A0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4802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239A0"/>
    <w:pPr>
      <w:keepNext/>
      <w:keepLines/>
      <w:jc w:val="center"/>
      <w:outlineLvl w:val="0"/>
    </w:pPr>
    <w:rPr>
      <w:rFonts w:ascii="Helvetica" w:eastAsiaTheme="majorEastAsia" w:hAnsi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A0"/>
    <w:rPr>
      <w:rFonts w:ascii="Helvetica" w:eastAsiaTheme="majorEastAsia" w:hAnsi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1402-ABDB-4B73-A7F1-18E8617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7</cp:revision>
  <cp:lastPrinted>2021-12-06T08:37:00Z</cp:lastPrinted>
  <dcterms:created xsi:type="dcterms:W3CDTF">2021-12-20T09:57:00Z</dcterms:created>
  <dcterms:modified xsi:type="dcterms:W3CDTF">2021-12-20T11:16:00Z</dcterms:modified>
</cp:coreProperties>
</file>