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B2" w:rsidRDefault="00C845B2" w:rsidP="00C845B2">
      <w:pPr>
        <w:jc w:val="center"/>
        <w:rPr>
          <w:rFonts w:ascii="Times New Roman" w:hAnsi="Times New Roman"/>
          <w:b/>
          <w:bCs/>
          <w:sz w:val="24"/>
          <w:szCs w:val="24"/>
          <w:lang w:val="en-US"/>
        </w:rPr>
      </w:pPr>
      <w:r>
        <w:rPr>
          <w:rFonts w:ascii="Times New Roman" w:hAnsi="Times New Roman"/>
          <w:b/>
          <w:noProof/>
          <w:sz w:val="24"/>
          <w:szCs w:val="24"/>
          <w:lang w:eastAsia="ru-RU"/>
        </w:rPr>
        <w:drawing>
          <wp:inline distT="0" distB="0" distL="0" distR="0">
            <wp:extent cx="3803650" cy="951230"/>
            <wp:effectExtent l="0" t="0" r="6350" b="1270"/>
            <wp:docPr id="1" name="Рисунок 1" descr="Описание: Описание: cid:image002.png@01D481A1.D96AF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2.png@01D481A1.D96AF4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3650" cy="951230"/>
                    </a:xfrm>
                    <a:prstGeom prst="rect">
                      <a:avLst/>
                    </a:prstGeom>
                    <a:noFill/>
                    <a:ln>
                      <a:noFill/>
                    </a:ln>
                  </pic:spPr>
                </pic:pic>
              </a:graphicData>
            </a:graphic>
          </wp:inline>
        </w:drawing>
      </w:r>
    </w:p>
    <w:p w:rsidR="00C845B2" w:rsidRDefault="00C845B2" w:rsidP="00C845B2">
      <w:pPr>
        <w:jc w:val="center"/>
        <w:rPr>
          <w:rFonts w:ascii="Times New Roman" w:hAnsi="Times New Roman"/>
          <w:b/>
          <w:bCs/>
          <w:sz w:val="24"/>
          <w:szCs w:val="24"/>
          <w:lang w:val="en-US"/>
        </w:rPr>
      </w:pPr>
    </w:p>
    <w:p w:rsidR="00C845B2" w:rsidRDefault="00C845B2" w:rsidP="00C845B2">
      <w:pPr>
        <w:jc w:val="center"/>
        <w:rPr>
          <w:rFonts w:ascii="Times New Roman" w:hAnsi="Times New Roman"/>
          <w:b/>
          <w:bCs/>
          <w:sz w:val="24"/>
          <w:szCs w:val="24"/>
        </w:rPr>
      </w:pPr>
      <w:bookmarkStart w:id="0" w:name="_GoBack"/>
      <w:r>
        <w:rPr>
          <w:rFonts w:ascii="Times New Roman" w:hAnsi="Times New Roman"/>
          <w:b/>
          <w:bCs/>
          <w:sz w:val="24"/>
          <w:szCs w:val="24"/>
        </w:rPr>
        <w:t>Почта «Артека» отправила новогодние подарки</w:t>
      </w:r>
    </w:p>
    <w:bookmarkEnd w:id="0"/>
    <w:p w:rsidR="00C845B2" w:rsidRDefault="00C845B2" w:rsidP="00C845B2">
      <w:pPr>
        <w:jc w:val="center"/>
        <w:rPr>
          <w:rFonts w:ascii="Times New Roman" w:hAnsi="Times New Roman"/>
          <w:b/>
          <w:bCs/>
          <w:sz w:val="24"/>
          <w:szCs w:val="24"/>
        </w:rPr>
      </w:pPr>
    </w:p>
    <w:p w:rsidR="00C845B2" w:rsidRDefault="00C845B2" w:rsidP="00C845B2">
      <w:pPr>
        <w:jc w:val="center"/>
        <w:rPr>
          <w:rFonts w:ascii="Times New Roman" w:hAnsi="Times New Roman"/>
          <w:b/>
          <w:bCs/>
          <w:sz w:val="24"/>
          <w:szCs w:val="24"/>
        </w:rPr>
      </w:pPr>
      <w:r>
        <w:rPr>
          <w:rFonts w:ascii="Times New Roman" w:hAnsi="Times New Roman"/>
          <w:b/>
          <w:bCs/>
          <w:sz w:val="24"/>
          <w:szCs w:val="24"/>
        </w:rPr>
        <w:t>7</w:t>
      </w:r>
      <w:r>
        <w:rPr>
          <w:rFonts w:ascii="Times New Roman" w:hAnsi="Times New Roman"/>
          <w:b/>
          <w:bCs/>
          <w:color w:val="1F497D"/>
          <w:sz w:val="24"/>
          <w:szCs w:val="24"/>
        </w:rPr>
        <w:t xml:space="preserve"> </w:t>
      </w:r>
      <w:r>
        <w:rPr>
          <w:rFonts w:ascii="Times New Roman" w:hAnsi="Times New Roman"/>
          <w:b/>
          <w:bCs/>
          <w:sz w:val="24"/>
          <w:szCs w:val="24"/>
        </w:rPr>
        <w:t>декабря</w:t>
      </w:r>
      <w:r>
        <w:rPr>
          <w:rFonts w:ascii="Times New Roman" w:hAnsi="Times New Roman"/>
          <w:b/>
          <w:bCs/>
          <w:color w:val="1F497D"/>
          <w:sz w:val="24"/>
          <w:szCs w:val="24"/>
        </w:rPr>
        <w:t xml:space="preserve"> </w:t>
      </w:r>
      <w:r>
        <w:rPr>
          <w:rFonts w:ascii="Times New Roman" w:hAnsi="Times New Roman"/>
          <w:b/>
          <w:bCs/>
          <w:sz w:val="24"/>
          <w:szCs w:val="24"/>
        </w:rPr>
        <w:t>2018 г.</w:t>
      </w:r>
    </w:p>
    <w:p w:rsidR="00C845B2" w:rsidRDefault="00C845B2" w:rsidP="00C845B2">
      <w:pPr>
        <w:rPr>
          <w:rFonts w:ascii="Times New Roman" w:hAnsi="Times New Roman"/>
          <w:b/>
          <w:bCs/>
          <w:sz w:val="24"/>
          <w:szCs w:val="24"/>
        </w:rPr>
      </w:pPr>
    </w:p>
    <w:p w:rsidR="00C845B2" w:rsidRDefault="00C845B2" w:rsidP="00C845B2">
      <w:pPr>
        <w:jc w:val="both"/>
        <w:rPr>
          <w:rFonts w:ascii="Times New Roman" w:hAnsi="Times New Roman"/>
          <w:sz w:val="24"/>
          <w:szCs w:val="24"/>
        </w:rPr>
      </w:pPr>
      <w:r>
        <w:rPr>
          <w:rFonts w:ascii="Times New Roman" w:hAnsi="Times New Roman"/>
          <w:sz w:val="24"/>
          <w:szCs w:val="24"/>
        </w:rPr>
        <w:t xml:space="preserve">Отделение </w:t>
      </w:r>
      <w:r>
        <w:rPr>
          <w:rFonts w:ascii="Times New Roman" w:hAnsi="Times New Roman"/>
          <w:b/>
          <w:bCs/>
          <w:sz w:val="24"/>
          <w:szCs w:val="24"/>
        </w:rPr>
        <w:t>«Почты Крыма» и МДЦ «Артек»</w:t>
      </w:r>
      <w:r>
        <w:rPr>
          <w:rFonts w:ascii="Times New Roman" w:hAnsi="Times New Roman"/>
          <w:sz w:val="24"/>
          <w:szCs w:val="24"/>
        </w:rPr>
        <w:t xml:space="preserve"> разослали новогодние подарки участникам розыгрыша призов, прошедшего после </w:t>
      </w:r>
      <w:r>
        <w:rPr>
          <w:rFonts w:ascii="Times New Roman" w:hAnsi="Times New Roman"/>
          <w:b/>
          <w:bCs/>
          <w:sz w:val="24"/>
          <w:szCs w:val="24"/>
        </w:rPr>
        <w:t>«Онлайн родительского дня»</w:t>
      </w:r>
      <w:r>
        <w:rPr>
          <w:rFonts w:ascii="Times New Roman" w:hAnsi="Times New Roman"/>
          <w:sz w:val="24"/>
          <w:szCs w:val="24"/>
        </w:rPr>
        <w:t xml:space="preserve">. В розыгрыше приняли участие 263 человека, а победителями стали 16 – их выбрал генератор случайных чисел. </w:t>
      </w:r>
    </w:p>
    <w:p w:rsidR="00C845B2" w:rsidRPr="00C845B2" w:rsidRDefault="00C845B2" w:rsidP="00C845B2">
      <w:pPr>
        <w:jc w:val="both"/>
        <w:rPr>
          <w:rFonts w:ascii="Times New Roman" w:hAnsi="Times New Roman"/>
          <w:b/>
          <w:bCs/>
          <w:sz w:val="24"/>
          <w:szCs w:val="24"/>
          <w:lang w:val="en-US"/>
        </w:rPr>
      </w:pPr>
    </w:p>
    <w:p w:rsidR="00C845B2" w:rsidRDefault="00C845B2" w:rsidP="00C845B2">
      <w:pPr>
        <w:jc w:val="both"/>
        <w:rPr>
          <w:rFonts w:ascii="Times New Roman" w:hAnsi="Times New Roman"/>
          <w:color w:val="000000"/>
          <w:sz w:val="24"/>
          <w:szCs w:val="24"/>
        </w:rPr>
      </w:pPr>
      <w:r>
        <w:rPr>
          <w:rFonts w:ascii="Times New Roman" w:hAnsi="Times New Roman"/>
          <w:b/>
          <w:bCs/>
          <w:sz w:val="24"/>
          <w:szCs w:val="24"/>
        </w:rPr>
        <w:t xml:space="preserve">Розыгрыш, </w:t>
      </w:r>
      <w:r>
        <w:rPr>
          <w:rFonts w:ascii="Times New Roman" w:hAnsi="Times New Roman"/>
          <w:sz w:val="24"/>
          <w:szCs w:val="24"/>
        </w:rPr>
        <w:t>организованный «Артеком»</w:t>
      </w:r>
      <w:r>
        <w:rPr>
          <w:rFonts w:ascii="Times New Roman" w:hAnsi="Times New Roman"/>
          <w:b/>
          <w:bCs/>
          <w:sz w:val="24"/>
          <w:szCs w:val="24"/>
        </w:rPr>
        <w:t xml:space="preserve">, </w:t>
      </w:r>
      <w:r>
        <w:rPr>
          <w:rFonts w:ascii="Times New Roman" w:hAnsi="Times New Roman"/>
          <w:sz w:val="24"/>
          <w:szCs w:val="24"/>
        </w:rPr>
        <w:t xml:space="preserve">предусматривал внимательный просмотр </w:t>
      </w:r>
      <w:r>
        <w:rPr>
          <w:rFonts w:ascii="Times New Roman" w:hAnsi="Times New Roman"/>
          <w:b/>
          <w:bCs/>
          <w:sz w:val="24"/>
          <w:szCs w:val="24"/>
        </w:rPr>
        <w:t xml:space="preserve">«встречи» в прямом эфире </w:t>
      </w:r>
      <w:r>
        <w:rPr>
          <w:rFonts w:ascii="Times New Roman" w:hAnsi="Times New Roman"/>
          <w:sz w:val="24"/>
          <w:szCs w:val="24"/>
        </w:rPr>
        <w:t xml:space="preserve">в социальной сети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и </w:t>
      </w:r>
      <w:proofErr w:type="spellStart"/>
      <w:r>
        <w:rPr>
          <w:rFonts w:ascii="Times New Roman" w:hAnsi="Times New Roman"/>
          <w:sz w:val="24"/>
          <w:szCs w:val="24"/>
        </w:rPr>
        <w:t>видеохостинге</w:t>
      </w:r>
      <w:proofErr w:type="spellEnd"/>
      <w:r>
        <w:rPr>
          <w:rFonts w:ascii="Times New Roman" w:hAnsi="Times New Roman"/>
          <w:sz w:val="24"/>
          <w:szCs w:val="24"/>
        </w:rPr>
        <w:t xml:space="preserve"> </w:t>
      </w:r>
      <w:r>
        <w:rPr>
          <w:rFonts w:ascii="Times New Roman" w:hAnsi="Times New Roman"/>
          <w:sz w:val="24"/>
          <w:szCs w:val="24"/>
          <w:lang w:val="en-US"/>
        </w:rPr>
        <w:t>YouTube</w:t>
      </w:r>
      <w:r>
        <w:rPr>
          <w:rFonts w:ascii="Times New Roman" w:hAnsi="Times New Roman"/>
          <w:sz w:val="24"/>
          <w:szCs w:val="24"/>
        </w:rPr>
        <w:t xml:space="preserve">, которую 9 октября 2018 года </w:t>
      </w:r>
      <w:r>
        <w:rPr>
          <w:rFonts w:ascii="Times New Roman" w:hAnsi="Times New Roman"/>
          <w:color w:val="000000"/>
          <w:sz w:val="24"/>
          <w:szCs w:val="24"/>
        </w:rPr>
        <w:t>провёл</w:t>
      </w:r>
      <w:r>
        <w:rPr>
          <w:rFonts w:ascii="Times New Roman" w:hAnsi="Times New Roman"/>
          <w:b/>
          <w:bCs/>
          <w:color w:val="000000"/>
          <w:sz w:val="24"/>
          <w:szCs w:val="24"/>
        </w:rPr>
        <w:t xml:space="preserve"> директор МДЦ «Артек» Алексей Каспржак. </w:t>
      </w:r>
      <w:r>
        <w:rPr>
          <w:rFonts w:ascii="Times New Roman" w:hAnsi="Times New Roman"/>
          <w:color w:val="000000"/>
          <w:sz w:val="24"/>
          <w:szCs w:val="24"/>
        </w:rPr>
        <w:t>Ответить на вопросы розыгрыша могли только те, кто «присутствовал» на «встрече» с директором.</w:t>
      </w:r>
    </w:p>
    <w:p w:rsidR="00C845B2" w:rsidRDefault="00C845B2" w:rsidP="00C845B2">
      <w:pPr>
        <w:jc w:val="both"/>
        <w:rPr>
          <w:rFonts w:ascii="Times New Roman" w:hAnsi="Times New Roman"/>
          <w:b/>
          <w:bCs/>
          <w:sz w:val="24"/>
          <w:szCs w:val="24"/>
        </w:rPr>
      </w:pPr>
    </w:p>
    <w:p w:rsidR="00C845B2" w:rsidRDefault="00C845B2" w:rsidP="00C845B2">
      <w:pPr>
        <w:jc w:val="both"/>
        <w:rPr>
          <w:rFonts w:ascii="Times New Roman" w:hAnsi="Times New Roman"/>
          <w:sz w:val="24"/>
          <w:szCs w:val="24"/>
        </w:rPr>
      </w:pPr>
      <w:r>
        <w:rPr>
          <w:rFonts w:ascii="Times New Roman" w:hAnsi="Times New Roman"/>
          <w:b/>
          <w:bCs/>
          <w:sz w:val="24"/>
          <w:szCs w:val="24"/>
        </w:rPr>
        <w:t>Победители розыгрыша</w:t>
      </w:r>
      <w:r>
        <w:rPr>
          <w:rFonts w:ascii="Times New Roman" w:hAnsi="Times New Roman"/>
          <w:sz w:val="24"/>
          <w:szCs w:val="24"/>
        </w:rPr>
        <w:t xml:space="preserve"> – </w:t>
      </w:r>
      <w:proofErr w:type="spellStart"/>
      <w:r>
        <w:rPr>
          <w:rFonts w:ascii="Times New Roman" w:hAnsi="Times New Roman"/>
          <w:sz w:val="24"/>
          <w:szCs w:val="24"/>
        </w:rPr>
        <w:t>артековцы</w:t>
      </w:r>
      <w:proofErr w:type="spellEnd"/>
      <w:r>
        <w:rPr>
          <w:rFonts w:ascii="Times New Roman" w:hAnsi="Times New Roman"/>
          <w:sz w:val="24"/>
          <w:szCs w:val="24"/>
        </w:rPr>
        <w:t xml:space="preserve"> и их </w:t>
      </w:r>
      <w:r>
        <w:rPr>
          <w:rFonts w:ascii="Times New Roman" w:hAnsi="Times New Roman"/>
          <w:b/>
          <w:bCs/>
          <w:sz w:val="24"/>
          <w:szCs w:val="24"/>
        </w:rPr>
        <w:t>родители</w:t>
      </w:r>
      <w:r>
        <w:rPr>
          <w:rFonts w:ascii="Times New Roman" w:hAnsi="Times New Roman"/>
          <w:sz w:val="24"/>
          <w:szCs w:val="24"/>
        </w:rPr>
        <w:t xml:space="preserve"> (80% зрительской аудитории) ждут свои призы во всех регионах России: </w:t>
      </w:r>
      <w:proofErr w:type="gramStart"/>
      <w:r>
        <w:rPr>
          <w:rFonts w:ascii="Times New Roman" w:hAnsi="Times New Roman"/>
          <w:sz w:val="24"/>
          <w:szCs w:val="24"/>
        </w:rPr>
        <w:t>Краснодарский край, Забайкальский край, Пермский край, Приморский край, Ставропольский край, Владимирская область, Волгоградская область, Челябинская область, Саратовская область, Иркутская область, Кировская область, Новосибирская область, Свердловская область, Волгоградская область, Вологодская область, Ростовская область, Республика Карелия, Республика Чувашия, Удмуртская республика, Кабардино-Балкарская республика, Республика Саха (Якутия), Крым.</w:t>
      </w:r>
      <w:proofErr w:type="gramEnd"/>
    </w:p>
    <w:p w:rsidR="00C845B2" w:rsidRDefault="00C845B2" w:rsidP="00C845B2">
      <w:pPr>
        <w:jc w:val="both"/>
        <w:rPr>
          <w:rFonts w:ascii="Times New Roman" w:hAnsi="Times New Roman"/>
          <w:b/>
          <w:bCs/>
          <w:sz w:val="24"/>
          <w:szCs w:val="24"/>
        </w:rPr>
      </w:pPr>
    </w:p>
    <w:p w:rsidR="00C845B2" w:rsidRDefault="00C845B2" w:rsidP="00C845B2">
      <w:pPr>
        <w:jc w:val="both"/>
        <w:rPr>
          <w:rFonts w:ascii="Times New Roman" w:hAnsi="Times New Roman"/>
          <w:sz w:val="24"/>
          <w:szCs w:val="24"/>
        </w:rPr>
      </w:pPr>
      <w:r>
        <w:rPr>
          <w:rFonts w:ascii="Times New Roman" w:hAnsi="Times New Roman"/>
          <w:b/>
          <w:bCs/>
          <w:sz w:val="24"/>
          <w:szCs w:val="24"/>
        </w:rPr>
        <w:t>Ольга Артеменко</w:t>
      </w:r>
      <w:r>
        <w:rPr>
          <w:rFonts w:ascii="Times New Roman" w:hAnsi="Times New Roman"/>
          <w:sz w:val="24"/>
          <w:szCs w:val="24"/>
        </w:rPr>
        <w:t xml:space="preserve">, </w:t>
      </w:r>
      <w:r>
        <w:rPr>
          <w:rFonts w:ascii="Times New Roman" w:hAnsi="Times New Roman"/>
          <w:b/>
          <w:bCs/>
          <w:sz w:val="24"/>
          <w:szCs w:val="24"/>
        </w:rPr>
        <w:t>представитель «Почты Крыма» и менеджер проекта</w:t>
      </w:r>
      <w:r>
        <w:rPr>
          <w:rFonts w:ascii="Times New Roman" w:hAnsi="Times New Roman"/>
          <w:sz w:val="24"/>
          <w:szCs w:val="24"/>
        </w:rPr>
        <w:t xml:space="preserve"> детского игрового развивающего центра </w:t>
      </w:r>
      <w:r>
        <w:rPr>
          <w:rFonts w:ascii="Times New Roman" w:hAnsi="Times New Roman"/>
          <w:b/>
          <w:bCs/>
          <w:sz w:val="24"/>
          <w:szCs w:val="24"/>
        </w:rPr>
        <w:t>«Почта «Артека»</w:t>
      </w:r>
      <w:r>
        <w:rPr>
          <w:rFonts w:ascii="Times New Roman" w:hAnsi="Times New Roman"/>
          <w:sz w:val="24"/>
          <w:szCs w:val="24"/>
        </w:rPr>
        <w:t xml:space="preserve"> заверила, что все подарки придут вовремя: «Конечно, все зависит от дальности адресата, например, в Краснодарский край посылка придет уже через два-три дня. Но до Нового года все обязательно получат подарки: </w:t>
      </w:r>
      <w:r>
        <w:rPr>
          <w:rFonts w:ascii="Times New Roman" w:hAnsi="Times New Roman"/>
          <w:color w:val="000000"/>
          <w:sz w:val="24"/>
          <w:szCs w:val="24"/>
          <w:shd w:val="clear" w:color="auto" w:fill="FFFFFF"/>
        </w:rPr>
        <w:t xml:space="preserve">чехлы для документов, модные шнурки, надувные матрасы и </w:t>
      </w:r>
      <w:proofErr w:type="spellStart"/>
      <w:r>
        <w:rPr>
          <w:rFonts w:ascii="Times New Roman" w:hAnsi="Times New Roman"/>
          <w:color w:val="000000"/>
          <w:sz w:val="24"/>
          <w:szCs w:val="24"/>
          <w:shd w:val="clear" w:color="auto" w:fill="FFFFFF"/>
        </w:rPr>
        <w:t>супернаклейки</w:t>
      </w:r>
      <w:proofErr w:type="spellEnd"/>
      <w:r>
        <w:rPr>
          <w:rFonts w:ascii="Times New Roman" w:hAnsi="Times New Roman"/>
          <w:color w:val="000000"/>
          <w:sz w:val="24"/>
          <w:szCs w:val="24"/>
          <w:shd w:val="clear" w:color="auto" w:fill="FFFFFF"/>
        </w:rPr>
        <w:t>. Мы об этом позаботимся – «Почта Крыма» всегда идет навстречу акциям «Артека»».</w:t>
      </w:r>
    </w:p>
    <w:p w:rsidR="00C845B2" w:rsidRDefault="00C845B2" w:rsidP="00C845B2">
      <w:pPr>
        <w:jc w:val="both"/>
        <w:rPr>
          <w:rFonts w:ascii="Times New Roman" w:hAnsi="Times New Roman"/>
          <w:b/>
          <w:bCs/>
          <w:i/>
          <w:iCs/>
          <w:sz w:val="24"/>
          <w:szCs w:val="24"/>
        </w:rPr>
      </w:pPr>
    </w:p>
    <w:p w:rsidR="00C845B2" w:rsidRDefault="00C845B2" w:rsidP="00C845B2">
      <w:pPr>
        <w:jc w:val="both"/>
        <w:rPr>
          <w:rFonts w:ascii="Times New Roman" w:hAnsi="Times New Roman"/>
          <w:b/>
          <w:bCs/>
          <w:i/>
          <w:iCs/>
          <w:sz w:val="24"/>
          <w:szCs w:val="24"/>
        </w:rPr>
      </w:pPr>
      <w:proofErr w:type="spellStart"/>
      <w:r>
        <w:rPr>
          <w:rFonts w:ascii="Times New Roman" w:hAnsi="Times New Roman"/>
          <w:b/>
          <w:bCs/>
          <w:i/>
          <w:iCs/>
          <w:sz w:val="24"/>
          <w:szCs w:val="24"/>
        </w:rPr>
        <w:t>Справочно</w:t>
      </w:r>
      <w:proofErr w:type="spellEnd"/>
      <w:r>
        <w:rPr>
          <w:rFonts w:ascii="Times New Roman" w:hAnsi="Times New Roman"/>
          <w:b/>
          <w:bCs/>
          <w:i/>
          <w:iCs/>
          <w:sz w:val="24"/>
          <w:szCs w:val="24"/>
        </w:rPr>
        <w:t xml:space="preserve">: </w:t>
      </w:r>
    </w:p>
    <w:p w:rsidR="00C845B2" w:rsidRDefault="00C845B2" w:rsidP="00C845B2">
      <w:pPr>
        <w:jc w:val="both"/>
        <w:rPr>
          <w:rFonts w:ascii="Times New Roman" w:hAnsi="Times New Roman"/>
          <w:color w:val="000000"/>
          <w:sz w:val="24"/>
          <w:szCs w:val="24"/>
          <w:shd w:val="clear" w:color="auto" w:fill="FFFFFF"/>
        </w:rPr>
      </w:pPr>
      <w:r>
        <w:rPr>
          <w:rFonts w:ascii="Times New Roman" w:hAnsi="Times New Roman"/>
          <w:b/>
          <w:bCs/>
          <w:sz w:val="24"/>
          <w:szCs w:val="24"/>
        </w:rPr>
        <w:t xml:space="preserve">«Онлайн родительский день» – </w:t>
      </w:r>
      <w:r>
        <w:rPr>
          <w:rFonts w:ascii="Times New Roman" w:hAnsi="Times New Roman"/>
          <w:sz w:val="24"/>
          <w:szCs w:val="24"/>
        </w:rPr>
        <w:t xml:space="preserve">это </w:t>
      </w:r>
      <w:r>
        <w:rPr>
          <w:rFonts w:ascii="Times New Roman" w:hAnsi="Times New Roman"/>
          <w:b/>
          <w:bCs/>
          <w:sz w:val="24"/>
          <w:szCs w:val="24"/>
        </w:rPr>
        <w:t>неформальный публичный отчёт о жизни детского центра</w:t>
      </w:r>
      <w:r>
        <w:rPr>
          <w:rFonts w:ascii="Times New Roman" w:hAnsi="Times New Roman"/>
          <w:sz w:val="24"/>
          <w:szCs w:val="24"/>
        </w:rPr>
        <w:t xml:space="preserve">. В таком формате он </w:t>
      </w:r>
      <w:r>
        <w:rPr>
          <w:rFonts w:ascii="Times New Roman" w:hAnsi="Times New Roman"/>
          <w:b/>
          <w:bCs/>
          <w:sz w:val="24"/>
          <w:szCs w:val="24"/>
        </w:rPr>
        <w:t>проводился в России впервые</w:t>
      </w:r>
      <w:r>
        <w:rPr>
          <w:rFonts w:ascii="Times New Roman" w:hAnsi="Times New Roman"/>
          <w:sz w:val="24"/>
          <w:szCs w:val="24"/>
        </w:rPr>
        <w:t xml:space="preserve">. Экскурсия в </w:t>
      </w:r>
      <w:proofErr w:type="gramStart"/>
      <w:r>
        <w:rPr>
          <w:rFonts w:ascii="Times New Roman" w:hAnsi="Times New Roman"/>
          <w:sz w:val="24"/>
          <w:szCs w:val="24"/>
        </w:rPr>
        <w:t>жанре</w:t>
      </w:r>
      <w:proofErr w:type="gramEnd"/>
      <w:r>
        <w:rPr>
          <w:rFonts w:ascii="Times New Roman" w:hAnsi="Times New Roman"/>
          <w:sz w:val="24"/>
          <w:szCs w:val="24"/>
        </w:rPr>
        <w:t xml:space="preserve"> «</w:t>
      </w:r>
      <w:r>
        <w:rPr>
          <w:rFonts w:ascii="Times New Roman" w:hAnsi="Times New Roman"/>
          <w:b/>
          <w:bCs/>
          <w:sz w:val="24"/>
          <w:szCs w:val="24"/>
        </w:rPr>
        <w:t>инструкция по применению»</w:t>
      </w:r>
      <w:r>
        <w:rPr>
          <w:rFonts w:ascii="Times New Roman" w:hAnsi="Times New Roman"/>
          <w:sz w:val="24"/>
          <w:szCs w:val="24"/>
        </w:rPr>
        <w:t xml:space="preserve"> познакомила зрителей с повседневной жизнью и традициями </w:t>
      </w:r>
      <w:proofErr w:type="spellStart"/>
      <w:r>
        <w:rPr>
          <w:rFonts w:ascii="Times New Roman" w:hAnsi="Times New Roman"/>
          <w:sz w:val="24"/>
          <w:szCs w:val="24"/>
        </w:rPr>
        <w:t>артековцев</w:t>
      </w:r>
      <w:proofErr w:type="spellEnd"/>
      <w:r>
        <w:rPr>
          <w:rFonts w:ascii="Times New Roman" w:hAnsi="Times New Roman"/>
          <w:sz w:val="24"/>
          <w:szCs w:val="24"/>
        </w:rPr>
        <w:t xml:space="preserve">. </w:t>
      </w:r>
      <w:proofErr w:type="gramStart"/>
      <w:r>
        <w:rPr>
          <w:rFonts w:ascii="Times New Roman" w:hAnsi="Times New Roman"/>
          <w:sz w:val="24"/>
          <w:szCs w:val="24"/>
        </w:rPr>
        <w:t xml:space="preserve">Зрители «посетили» концертно-эстрадный комплекс </w:t>
      </w:r>
      <w:r>
        <w:rPr>
          <w:rFonts w:ascii="Times New Roman" w:hAnsi="Times New Roman"/>
          <w:color w:val="000000"/>
          <w:sz w:val="24"/>
          <w:szCs w:val="24"/>
          <w:shd w:val="clear" w:color="auto" w:fill="FFFFFF"/>
        </w:rPr>
        <w:t xml:space="preserve">«Артек-Арена», корпус «Тополь» д/л «Лесной», </w:t>
      </w:r>
      <w:r>
        <w:rPr>
          <w:rFonts w:ascii="Times New Roman" w:hAnsi="Times New Roman"/>
          <w:sz w:val="24"/>
          <w:szCs w:val="24"/>
        </w:rPr>
        <w:t>с</w:t>
      </w:r>
      <w:r>
        <w:rPr>
          <w:rFonts w:ascii="Times New Roman" w:hAnsi="Times New Roman"/>
          <w:color w:val="000000"/>
          <w:sz w:val="24"/>
          <w:szCs w:val="24"/>
          <w:shd w:val="clear" w:color="auto" w:fill="FFFFFF"/>
        </w:rPr>
        <w:t xml:space="preserve">толовую «Круг», набережную комплекса «Прибрежный», экипировочный центр </w:t>
      </w:r>
      <w:r>
        <w:rPr>
          <w:rFonts w:ascii="Times New Roman" w:hAnsi="Times New Roman"/>
          <w:color w:val="000000"/>
          <w:sz w:val="24"/>
          <w:szCs w:val="24"/>
          <w:shd w:val="clear" w:color="auto" w:fill="FFFFFF"/>
          <w:lang w:val="en-US"/>
        </w:rPr>
        <w:t>Bosco</w:t>
      </w:r>
      <w:r>
        <w:rPr>
          <w:rFonts w:ascii="Times New Roman" w:hAnsi="Times New Roman"/>
          <w:color w:val="000000"/>
          <w:sz w:val="24"/>
          <w:szCs w:val="24"/>
          <w:shd w:val="clear" w:color="auto" w:fill="FFFFFF"/>
        </w:rPr>
        <w:t>.</w:t>
      </w:r>
      <w:proofErr w:type="gramEnd"/>
    </w:p>
    <w:p w:rsidR="00C845B2" w:rsidRDefault="00C845B2" w:rsidP="00C845B2">
      <w:pPr>
        <w:rPr>
          <w:rFonts w:ascii="Times New Roman" w:hAnsi="Times New Roman"/>
          <w:b/>
          <w:bCs/>
          <w:sz w:val="24"/>
          <w:szCs w:val="24"/>
          <w:lang w:val="en-US"/>
        </w:rPr>
      </w:pPr>
    </w:p>
    <w:p w:rsidR="00C845B2" w:rsidRDefault="00C845B2" w:rsidP="00C845B2">
      <w:pPr>
        <w:rPr>
          <w:rFonts w:ascii="Times New Roman" w:hAnsi="Times New Roman"/>
          <w:b/>
          <w:bCs/>
          <w:sz w:val="24"/>
          <w:szCs w:val="24"/>
          <w:lang w:val="en-US"/>
        </w:rPr>
      </w:pPr>
    </w:p>
    <w:p w:rsidR="00C845B2" w:rsidRDefault="00C845B2" w:rsidP="00C845B2">
      <w:pPr>
        <w:rPr>
          <w:rFonts w:ascii="Times New Roman" w:hAnsi="Times New Roman"/>
          <w:b/>
          <w:bCs/>
          <w:sz w:val="24"/>
          <w:szCs w:val="24"/>
          <w:lang w:val="en-US"/>
        </w:rPr>
      </w:pPr>
    </w:p>
    <w:p w:rsidR="00C845B2" w:rsidRDefault="00C845B2" w:rsidP="00C845B2">
      <w:pPr>
        <w:rPr>
          <w:rFonts w:ascii="Times New Roman" w:hAnsi="Times New Roman"/>
          <w:b/>
          <w:bCs/>
          <w:sz w:val="24"/>
          <w:szCs w:val="24"/>
        </w:rPr>
      </w:pPr>
      <w:r>
        <w:rPr>
          <w:rFonts w:ascii="Times New Roman" w:hAnsi="Times New Roman"/>
          <w:b/>
          <w:bCs/>
          <w:sz w:val="24"/>
          <w:szCs w:val="24"/>
        </w:rPr>
        <w:t>Ссылки на видео «Онлайн родительского дня»:</w:t>
      </w:r>
    </w:p>
    <w:p w:rsidR="00C845B2" w:rsidRDefault="00C845B2" w:rsidP="00C845B2">
      <w:pPr>
        <w:rPr>
          <w:rFonts w:ascii="Times New Roman" w:hAnsi="Times New Roman"/>
        </w:rPr>
      </w:pPr>
      <w:hyperlink r:id="rId6" w:history="1">
        <w:r>
          <w:rPr>
            <w:rStyle w:val="a3"/>
            <w:rFonts w:ascii="Times New Roman" w:hAnsi="Times New Roman"/>
          </w:rPr>
          <w:t>https://www.youtube.com/watch?v=86kOpb5yf0o&amp;t=11s</w:t>
        </w:r>
      </w:hyperlink>
    </w:p>
    <w:p w:rsidR="00C845B2" w:rsidRDefault="00C845B2" w:rsidP="00C845B2">
      <w:pPr>
        <w:rPr>
          <w:rFonts w:ascii="Times New Roman" w:hAnsi="Times New Roman"/>
        </w:rPr>
      </w:pPr>
      <w:hyperlink r:id="rId7" w:history="1">
        <w:r>
          <w:rPr>
            <w:rStyle w:val="a3"/>
            <w:rFonts w:ascii="Times New Roman" w:hAnsi="Times New Roman"/>
          </w:rPr>
          <w:t>https://vk.com/artekrussia?w=wall-9400288_79775</w:t>
        </w:r>
      </w:hyperlink>
    </w:p>
    <w:p w:rsidR="00C845B2" w:rsidRDefault="00C845B2" w:rsidP="00C845B2">
      <w:pPr>
        <w:rPr>
          <w:rFonts w:ascii="Times New Roman" w:hAnsi="Times New Roman"/>
        </w:rPr>
      </w:pPr>
    </w:p>
    <w:p w:rsidR="00C845B2" w:rsidRDefault="00C845B2" w:rsidP="00C845B2"/>
    <w:tbl>
      <w:tblPr>
        <w:tblW w:w="0" w:type="auto"/>
        <w:tblCellMar>
          <w:left w:w="0" w:type="dxa"/>
          <w:right w:w="0" w:type="dxa"/>
        </w:tblCellMar>
        <w:tblLook w:val="04A0" w:firstRow="1" w:lastRow="0" w:firstColumn="1" w:lastColumn="0" w:noHBand="0" w:noVBand="1"/>
      </w:tblPr>
      <w:tblGrid>
        <w:gridCol w:w="2697"/>
        <w:gridCol w:w="135"/>
        <w:gridCol w:w="6739"/>
      </w:tblGrid>
      <w:tr w:rsidR="00C845B2" w:rsidTr="00C845B2">
        <w:tc>
          <w:tcPr>
            <w:tcW w:w="2835" w:type="dxa"/>
            <w:gridSpan w:val="2"/>
            <w:vMerge w:val="restart"/>
            <w:tcMar>
              <w:top w:w="0" w:type="dxa"/>
              <w:left w:w="108" w:type="dxa"/>
              <w:bottom w:w="0" w:type="dxa"/>
              <w:right w:w="108" w:type="dxa"/>
            </w:tcMar>
            <w:hideMark/>
          </w:tcPr>
          <w:p w:rsidR="00C845B2" w:rsidRDefault="00C845B2">
            <w:pPr>
              <w:spacing w:line="276" w:lineRule="auto"/>
              <w:rPr>
                <w:color w:val="6A6A6A"/>
              </w:rPr>
            </w:pPr>
            <w:r>
              <w:rPr>
                <w:rFonts w:ascii="Georgia" w:hAnsi="Georgia"/>
                <w:b/>
                <w:bCs/>
                <w:color w:val="0070C0"/>
                <w:sz w:val="20"/>
                <w:szCs w:val="20"/>
              </w:rPr>
              <w:lastRenderedPageBreak/>
              <w:t>Пресс-служба «Артека»:</w:t>
            </w:r>
          </w:p>
        </w:tc>
        <w:tc>
          <w:tcPr>
            <w:tcW w:w="6742" w:type="dxa"/>
            <w:tcMar>
              <w:top w:w="0" w:type="dxa"/>
              <w:left w:w="108" w:type="dxa"/>
              <w:bottom w:w="0" w:type="dxa"/>
              <w:right w:w="108" w:type="dxa"/>
            </w:tcMar>
            <w:hideMark/>
          </w:tcPr>
          <w:p w:rsidR="00C845B2" w:rsidRDefault="00C845B2">
            <w:pPr>
              <w:spacing w:line="276" w:lineRule="auto"/>
              <w:rPr>
                <w:color w:val="6A6A6A"/>
              </w:rPr>
            </w:pPr>
            <w:r>
              <w:rPr>
                <w:rFonts w:ascii="Georgia" w:hAnsi="Georgia"/>
                <w:color w:val="000000"/>
                <w:sz w:val="20"/>
                <w:szCs w:val="20"/>
              </w:rPr>
              <w:t>в Москве:+</w:t>
            </w:r>
            <w:r>
              <w:rPr>
                <w:rStyle w:val="js-phone-numbermailrucssattributepostfixmailrucssattributepostfix"/>
              </w:rPr>
              <w:t>7 </w:t>
            </w:r>
            <w:r>
              <w:rPr>
                <w:rStyle w:val="js-phone-numbermailrucssattributepostfixmailrucssattributepostfix"/>
                <w:rFonts w:ascii="Georgia" w:hAnsi="Georgia"/>
                <w:color w:val="000000"/>
                <w:sz w:val="20"/>
                <w:szCs w:val="20"/>
              </w:rPr>
              <w:t>916 8042300</w:t>
            </w:r>
            <w:r>
              <w:rPr>
                <w:rFonts w:ascii="Georgia" w:hAnsi="Georgia"/>
                <w:color w:val="404040"/>
                <w:sz w:val="20"/>
                <w:szCs w:val="20"/>
              </w:rPr>
              <w:t xml:space="preserve">  </w:t>
            </w:r>
            <w:hyperlink r:id="rId8" w:tgtFrame="_blank" w:history="1">
              <w:r>
                <w:rPr>
                  <w:rStyle w:val="a3"/>
                  <w:rFonts w:ascii="Georgia" w:hAnsi="Georgia"/>
                  <w:sz w:val="20"/>
                  <w:szCs w:val="20"/>
                </w:rPr>
                <w:t>press.artek@primum.ru</w:t>
              </w:r>
            </w:hyperlink>
          </w:p>
        </w:tc>
      </w:tr>
      <w:tr w:rsidR="00C845B2" w:rsidTr="00C845B2">
        <w:trPr>
          <w:trHeight w:val="290"/>
        </w:trPr>
        <w:tc>
          <w:tcPr>
            <w:tcW w:w="0" w:type="auto"/>
            <w:gridSpan w:val="2"/>
            <w:vMerge/>
            <w:vAlign w:val="center"/>
            <w:hideMark/>
          </w:tcPr>
          <w:p w:rsidR="00C845B2" w:rsidRDefault="00C845B2">
            <w:pPr>
              <w:rPr>
                <w:color w:val="6A6A6A"/>
              </w:rPr>
            </w:pPr>
          </w:p>
        </w:tc>
        <w:tc>
          <w:tcPr>
            <w:tcW w:w="6742" w:type="dxa"/>
            <w:tcMar>
              <w:top w:w="0" w:type="dxa"/>
              <w:left w:w="108" w:type="dxa"/>
              <w:bottom w:w="0" w:type="dxa"/>
              <w:right w:w="108" w:type="dxa"/>
            </w:tcMar>
            <w:hideMark/>
          </w:tcPr>
          <w:p w:rsidR="00C845B2" w:rsidRDefault="00C845B2">
            <w:pPr>
              <w:spacing w:line="276" w:lineRule="auto"/>
            </w:pPr>
            <w:r>
              <w:rPr>
                <w:rFonts w:ascii="Georgia" w:hAnsi="Georgia"/>
                <w:color w:val="000000"/>
                <w:sz w:val="20"/>
                <w:szCs w:val="20"/>
              </w:rPr>
              <w:t>в Крыму:  </w:t>
            </w:r>
            <w:r>
              <w:rPr>
                <w:rStyle w:val="js-phone-numbermailrucssattributepostfixmailrucssattributepostfix"/>
                <w:rFonts w:ascii="Georgia" w:hAnsi="Georgia"/>
                <w:color w:val="000000"/>
                <w:sz w:val="20"/>
                <w:szCs w:val="20"/>
              </w:rPr>
              <w:t>+7 978 7340444</w:t>
            </w:r>
            <w:r>
              <w:rPr>
                <w:rFonts w:ascii="Georgia" w:hAnsi="Georgia"/>
                <w:color w:val="000000"/>
                <w:sz w:val="20"/>
                <w:szCs w:val="20"/>
              </w:rPr>
              <w:t xml:space="preserve"> </w:t>
            </w:r>
            <w:hyperlink r:id="rId9" w:tgtFrame="_blank" w:history="1">
              <w:r>
                <w:rPr>
                  <w:rStyle w:val="a3"/>
                  <w:rFonts w:ascii="Georgia" w:hAnsi="Georgia"/>
                  <w:sz w:val="20"/>
                  <w:szCs w:val="20"/>
                </w:rPr>
                <w:t>press@artek.org</w:t>
              </w:r>
            </w:hyperlink>
          </w:p>
        </w:tc>
      </w:tr>
      <w:tr w:rsidR="00C845B2" w:rsidTr="00C845B2">
        <w:tc>
          <w:tcPr>
            <w:tcW w:w="9577" w:type="dxa"/>
            <w:gridSpan w:val="3"/>
            <w:tcMar>
              <w:top w:w="0" w:type="dxa"/>
              <w:left w:w="108" w:type="dxa"/>
              <w:bottom w:w="0" w:type="dxa"/>
              <w:right w:w="108" w:type="dxa"/>
            </w:tcMar>
            <w:hideMark/>
          </w:tcPr>
          <w:p w:rsidR="00C845B2" w:rsidRDefault="00C845B2">
            <w:pPr>
              <w:spacing w:line="276" w:lineRule="auto"/>
              <w:rPr>
                <w:color w:val="6A6A6A"/>
              </w:rPr>
            </w:pPr>
            <w:r>
              <w:rPr>
                <w:rFonts w:ascii="Georgia" w:hAnsi="Georgia"/>
                <w:b/>
                <w:bCs/>
                <w:color w:val="0070C0"/>
                <w:sz w:val="20"/>
                <w:szCs w:val="20"/>
              </w:rPr>
              <w:t>Актуальные</w:t>
            </w:r>
            <w:r>
              <w:rPr>
                <w:rFonts w:ascii="Georgia" w:hAnsi="Georgia"/>
                <w:b/>
                <w:bCs/>
                <w:color w:val="0070C0"/>
                <w:sz w:val="20"/>
                <w:szCs w:val="20"/>
              </w:rPr>
              <w:br/>
            </w:r>
            <w:proofErr w:type="spellStart"/>
            <w:r>
              <w:rPr>
                <w:rFonts w:ascii="Georgia" w:hAnsi="Georgia"/>
                <w:b/>
                <w:bCs/>
                <w:color w:val="0070C0"/>
                <w:sz w:val="20"/>
                <w:szCs w:val="20"/>
              </w:rPr>
              <w:t>интернет-ресурсы</w:t>
            </w:r>
            <w:proofErr w:type="spellEnd"/>
            <w:r>
              <w:rPr>
                <w:rFonts w:ascii="Georgia" w:hAnsi="Georgia"/>
                <w:b/>
                <w:bCs/>
                <w:color w:val="0070C0"/>
                <w:sz w:val="20"/>
                <w:szCs w:val="20"/>
              </w:rPr>
              <w:t xml:space="preserve"> «Артека»:</w:t>
            </w:r>
          </w:p>
        </w:tc>
      </w:tr>
      <w:tr w:rsidR="00C845B2" w:rsidTr="00C845B2">
        <w:tc>
          <w:tcPr>
            <w:tcW w:w="2700" w:type="dxa"/>
            <w:tcMar>
              <w:top w:w="0" w:type="dxa"/>
              <w:left w:w="108" w:type="dxa"/>
              <w:bottom w:w="0" w:type="dxa"/>
              <w:right w:w="108" w:type="dxa"/>
            </w:tcMar>
            <w:hideMark/>
          </w:tcPr>
          <w:p w:rsidR="00C845B2" w:rsidRDefault="00C845B2">
            <w:pPr>
              <w:spacing w:line="276" w:lineRule="auto"/>
              <w:rPr>
                <w:color w:val="6A6A6A"/>
              </w:rPr>
            </w:pPr>
            <w:r>
              <w:rPr>
                <w:rFonts w:ascii="Georgia" w:hAnsi="Georgia"/>
                <w:color w:val="000000"/>
                <w:sz w:val="20"/>
                <w:szCs w:val="20"/>
              </w:rPr>
              <w:t>Фотобанк</w:t>
            </w:r>
          </w:p>
        </w:tc>
        <w:tc>
          <w:tcPr>
            <w:tcW w:w="6877" w:type="dxa"/>
            <w:gridSpan w:val="2"/>
            <w:tcMar>
              <w:top w:w="0" w:type="dxa"/>
              <w:left w:w="108" w:type="dxa"/>
              <w:bottom w:w="0" w:type="dxa"/>
              <w:right w:w="108" w:type="dxa"/>
            </w:tcMar>
            <w:hideMark/>
          </w:tcPr>
          <w:p w:rsidR="00C845B2" w:rsidRDefault="00C845B2">
            <w:pPr>
              <w:spacing w:line="276" w:lineRule="auto"/>
              <w:rPr>
                <w:color w:val="6A6A6A"/>
              </w:rPr>
            </w:pPr>
            <w:hyperlink r:id="rId10" w:tgtFrame="_blank" w:history="1">
              <w:r>
                <w:rPr>
                  <w:rStyle w:val="a3"/>
                  <w:rFonts w:ascii="Georgia" w:hAnsi="Georgia"/>
                  <w:sz w:val="20"/>
                  <w:szCs w:val="20"/>
                </w:rPr>
                <w:t>http://artek.org/press-centr/foto-dlya-pressy/</w:t>
              </w:r>
            </w:hyperlink>
          </w:p>
        </w:tc>
      </w:tr>
      <w:tr w:rsidR="00C845B2" w:rsidTr="00C845B2">
        <w:tc>
          <w:tcPr>
            <w:tcW w:w="2700" w:type="dxa"/>
            <w:tcMar>
              <w:top w:w="0" w:type="dxa"/>
              <w:left w:w="108" w:type="dxa"/>
              <w:bottom w:w="0" w:type="dxa"/>
              <w:right w:w="108" w:type="dxa"/>
            </w:tcMar>
            <w:hideMark/>
          </w:tcPr>
          <w:p w:rsidR="00C845B2" w:rsidRDefault="00C845B2">
            <w:pPr>
              <w:spacing w:line="276" w:lineRule="auto"/>
              <w:rPr>
                <w:color w:val="6A6A6A"/>
              </w:rPr>
            </w:pPr>
            <w:proofErr w:type="spellStart"/>
            <w:r>
              <w:rPr>
                <w:rFonts w:ascii="Georgia" w:hAnsi="Georgia"/>
                <w:color w:val="000000"/>
                <w:sz w:val="20"/>
                <w:szCs w:val="20"/>
              </w:rPr>
              <w:t>Youtube</w:t>
            </w:r>
            <w:proofErr w:type="spellEnd"/>
            <w:r>
              <w:rPr>
                <w:rFonts w:ascii="Georgia" w:hAnsi="Georgia"/>
                <w:color w:val="000000"/>
                <w:sz w:val="20"/>
                <w:szCs w:val="20"/>
              </w:rPr>
              <w:t>-канал</w:t>
            </w:r>
          </w:p>
        </w:tc>
        <w:tc>
          <w:tcPr>
            <w:tcW w:w="6877" w:type="dxa"/>
            <w:gridSpan w:val="2"/>
            <w:tcMar>
              <w:top w:w="0" w:type="dxa"/>
              <w:left w:w="108" w:type="dxa"/>
              <w:bottom w:w="0" w:type="dxa"/>
              <w:right w:w="108" w:type="dxa"/>
            </w:tcMar>
            <w:hideMark/>
          </w:tcPr>
          <w:p w:rsidR="00C845B2" w:rsidRDefault="00C845B2">
            <w:pPr>
              <w:spacing w:line="276" w:lineRule="auto"/>
              <w:rPr>
                <w:color w:val="6A6A6A"/>
              </w:rPr>
            </w:pPr>
            <w:hyperlink r:id="rId11" w:tgtFrame="_blank" w:history="1">
              <w:r>
                <w:rPr>
                  <w:rStyle w:val="a3"/>
                  <w:rFonts w:ascii="Georgia" w:hAnsi="Georgia"/>
                  <w:sz w:val="20"/>
                  <w:szCs w:val="20"/>
                </w:rPr>
                <w:t>www.youtube.com/c/artekrussia</w:t>
              </w:r>
            </w:hyperlink>
          </w:p>
        </w:tc>
      </w:tr>
      <w:tr w:rsidR="00C845B2" w:rsidTr="00C845B2">
        <w:tc>
          <w:tcPr>
            <w:tcW w:w="2700" w:type="dxa"/>
            <w:tcMar>
              <w:top w:w="0" w:type="dxa"/>
              <w:left w:w="108" w:type="dxa"/>
              <w:bottom w:w="0" w:type="dxa"/>
              <w:right w:w="108" w:type="dxa"/>
            </w:tcMar>
            <w:hideMark/>
          </w:tcPr>
          <w:p w:rsidR="00C845B2" w:rsidRDefault="00C845B2">
            <w:pPr>
              <w:spacing w:line="276" w:lineRule="auto"/>
              <w:rPr>
                <w:color w:val="6A6A6A"/>
              </w:rPr>
            </w:pPr>
            <w:r>
              <w:rPr>
                <w:rFonts w:ascii="Georgia" w:hAnsi="Georgia"/>
                <w:color w:val="000000"/>
                <w:sz w:val="20"/>
                <w:szCs w:val="20"/>
                <w:lang w:val="en-US"/>
              </w:rPr>
              <w:t>SM-</w:t>
            </w:r>
            <w:r>
              <w:rPr>
                <w:rFonts w:ascii="Georgia" w:hAnsi="Georgia"/>
                <w:color w:val="000000"/>
                <w:sz w:val="20"/>
                <w:szCs w:val="20"/>
              </w:rPr>
              <w:t>аккаунты</w:t>
            </w:r>
          </w:p>
        </w:tc>
        <w:tc>
          <w:tcPr>
            <w:tcW w:w="6877" w:type="dxa"/>
            <w:gridSpan w:val="2"/>
            <w:tcMar>
              <w:top w:w="0" w:type="dxa"/>
              <w:left w:w="108" w:type="dxa"/>
              <w:bottom w:w="0" w:type="dxa"/>
              <w:right w:w="108" w:type="dxa"/>
            </w:tcMar>
            <w:hideMark/>
          </w:tcPr>
          <w:p w:rsidR="00C845B2" w:rsidRDefault="00C845B2">
            <w:pPr>
              <w:spacing w:line="276" w:lineRule="auto"/>
              <w:rPr>
                <w:color w:val="6A6A6A"/>
              </w:rPr>
            </w:pPr>
            <w:hyperlink r:id="rId12" w:tgtFrame="_blank" w:history="1">
              <w:r>
                <w:rPr>
                  <w:rStyle w:val="a3"/>
                  <w:rFonts w:ascii="Georgia" w:hAnsi="Georgia"/>
                  <w:sz w:val="20"/>
                  <w:szCs w:val="20"/>
                  <w:lang w:val="en-US"/>
                </w:rPr>
                <w:t>vk.com/</w:t>
              </w:r>
              <w:proofErr w:type="spellStart"/>
              <w:r>
                <w:rPr>
                  <w:rStyle w:val="a3"/>
                  <w:rFonts w:ascii="Georgia" w:hAnsi="Georgia"/>
                  <w:sz w:val="20"/>
                  <w:szCs w:val="20"/>
                  <w:lang w:val="en-US"/>
                </w:rPr>
                <w:t>artekrussia</w:t>
              </w:r>
              <w:proofErr w:type="spellEnd"/>
            </w:hyperlink>
          </w:p>
        </w:tc>
      </w:tr>
      <w:tr w:rsidR="00C845B2" w:rsidTr="00C845B2">
        <w:tc>
          <w:tcPr>
            <w:tcW w:w="2700" w:type="dxa"/>
            <w:tcMar>
              <w:top w:w="0" w:type="dxa"/>
              <w:left w:w="108" w:type="dxa"/>
              <w:bottom w:w="0" w:type="dxa"/>
              <w:right w:w="108" w:type="dxa"/>
            </w:tcMar>
            <w:hideMark/>
          </w:tcPr>
          <w:p w:rsidR="00C845B2" w:rsidRDefault="00C845B2">
            <w:pPr>
              <w:spacing w:line="276" w:lineRule="auto"/>
              <w:rPr>
                <w:color w:val="6A6A6A"/>
              </w:rPr>
            </w:pPr>
            <w:r>
              <w:rPr>
                <w:color w:val="1F497D"/>
              </w:rPr>
              <w:t> </w:t>
            </w:r>
          </w:p>
        </w:tc>
        <w:tc>
          <w:tcPr>
            <w:tcW w:w="6877" w:type="dxa"/>
            <w:gridSpan w:val="2"/>
            <w:tcMar>
              <w:top w:w="0" w:type="dxa"/>
              <w:left w:w="108" w:type="dxa"/>
              <w:bottom w:w="0" w:type="dxa"/>
              <w:right w:w="108" w:type="dxa"/>
            </w:tcMar>
            <w:hideMark/>
          </w:tcPr>
          <w:p w:rsidR="00C845B2" w:rsidRDefault="00C845B2">
            <w:pPr>
              <w:spacing w:line="276" w:lineRule="auto"/>
              <w:rPr>
                <w:color w:val="6A6A6A"/>
              </w:rPr>
            </w:pPr>
            <w:hyperlink r:id="rId13" w:tgtFrame="_blank" w:history="1">
              <w:r>
                <w:rPr>
                  <w:rStyle w:val="a3"/>
                  <w:rFonts w:ascii="Georgia" w:hAnsi="Georgia"/>
                  <w:sz w:val="20"/>
                  <w:szCs w:val="20"/>
                  <w:lang w:val="en-US"/>
                </w:rPr>
                <w:t>www.facebook.com/artekrussia</w:t>
              </w:r>
            </w:hyperlink>
          </w:p>
        </w:tc>
      </w:tr>
      <w:tr w:rsidR="00C845B2" w:rsidTr="00C845B2">
        <w:tc>
          <w:tcPr>
            <w:tcW w:w="2700" w:type="dxa"/>
            <w:tcMar>
              <w:top w:w="0" w:type="dxa"/>
              <w:left w:w="108" w:type="dxa"/>
              <w:bottom w:w="0" w:type="dxa"/>
              <w:right w:w="108" w:type="dxa"/>
            </w:tcMar>
            <w:hideMark/>
          </w:tcPr>
          <w:p w:rsidR="00C845B2" w:rsidRDefault="00C845B2">
            <w:pPr>
              <w:spacing w:line="276" w:lineRule="auto"/>
              <w:rPr>
                <w:color w:val="6A6A6A"/>
              </w:rPr>
            </w:pPr>
            <w:r>
              <w:rPr>
                <w:color w:val="1F497D"/>
              </w:rPr>
              <w:t> </w:t>
            </w:r>
          </w:p>
        </w:tc>
        <w:tc>
          <w:tcPr>
            <w:tcW w:w="6877" w:type="dxa"/>
            <w:gridSpan w:val="2"/>
            <w:tcMar>
              <w:top w:w="0" w:type="dxa"/>
              <w:left w:w="108" w:type="dxa"/>
              <w:bottom w:w="0" w:type="dxa"/>
              <w:right w:w="108" w:type="dxa"/>
            </w:tcMar>
            <w:hideMark/>
          </w:tcPr>
          <w:p w:rsidR="00C845B2" w:rsidRDefault="00C845B2">
            <w:pPr>
              <w:spacing w:line="276" w:lineRule="auto"/>
              <w:rPr>
                <w:color w:val="6A6A6A"/>
              </w:rPr>
            </w:pPr>
            <w:hyperlink r:id="rId14" w:tgtFrame="_blank" w:history="1">
              <w:r>
                <w:rPr>
                  <w:rStyle w:val="a3"/>
                  <w:rFonts w:ascii="Georgia" w:hAnsi="Georgia"/>
                  <w:sz w:val="20"/>
                  <w:szCs w:val="20"/>
                  <w:lang w:val="en-US"/>
                </w:rPr>
                <w:t>www.instagram.com/artekrussia/</w:t>
              </w:r>
            </w:hyperlink>
          </w:p>
        </w:tc>
      </w:tr>
    </w:tbl>
    <w:p w:rsidR="00C845B2" w:rsidRDefault="00C845B2" w:rsidP="00C845B2"/>
    <w:p w:rsidR="009A0B95" w:rsidRDefault="009A0B95"/>
    <w:sectPr w:rsidR="009A0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A6"/>
    <w:rsid w:val="001D0B98"/>
    <w:rsid w:val="009166A6"/>
    <w:rsid w:val="009A0B95"/>
    <w:rsid w:val="00C84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5B2"/>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45B2"/>
    <w:rPr>
      <w:color w:val="0000FF" w:themeColor="hyperlink"/>
      <w:u w:val="single"/>
    </w:rPr>
  </w:style>
  <w:style w:type="character" w:customStyle="1" w:styleId="js-phone-numbermailrucssattributepostfixmailrucssattributepostfix">
    <w:name w:val="js-phone-numbermailrucssattributepostfixmailrucssattributepostfix"/>
    <w:basedOn w:val="a0"/>
    <w:rsid w:val="00C845B2"/>
  </w:style>
  <w:style w:type="paragraph" w:styleId="a4">
    <w:name w:val="Balloon Text"/>
    <w:basedOn w:val="a"/>
    <w:link w:val="a5"/>
    <w:uiPriority w:val="99"/>
    <w:semiHidden/>
    <w:unhideWhenUsed/>
    <w:rsid w:val="00C845B2"/>
    <w:rPr>
      <w:rFonts w:ascii="Tahoma" w:hAnsi="Tahoma" w:cs="Tahoma"/>
      <w:sz w:val="16"/>
      <w:szCs w:val="16"/>
    </w:rPr>
  </w:style>
  <w:style w:type="character" w:customStyle="1" w:styleId="a5">
    <w:name w:val="Текст выноски Знак"/>
    <w:basedOn w:val="a0"/>
    <w:link w:val="a4"/>
    <w:uiPriority w:val="99"/>
    <w:semiHidden/>
    <w:rsid w:val="00C84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5B2"/>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45B2"/>
    <w:rPr>
      <w:color w:val="0000FF" w:themeColor="hyperlink"/>
      <w:u w:val="single"/>
    </w:rPr>
  </w:style>
  <w:style w:type="character" w:customStyle="1" w:styleId="js-phone-numbermailrucssattributepostfixmailrucssattributepostfix">
    <w:name w:val="js-phone-numbermailrucssattributepostfixmailrucssattributepostfix"/>
    <w:basedOn w:val="a0"/>
    <w:rsid w:val="00C845B2"/>
  </w:style>
  <w:style w:type="paragraph" w:styleId="a4">
    <w:name w:val="Balloon Text"/>
    <w:basedOn w:val="a"/>
    <w:link w:val="a5"/>
    <w:uiPriority w:val="99"/>
    <w:semiHidden/>
    <w:unhideWhenUsed/>
    <w:rsid w:val="00C845B2"/>
    <w:rPr>
      <w:rFonts w:ascii="Tahoma" w:hAnsi="Tahoma" w:cs="Tahoma"/>
      <w:sz w:val="16"/>
      <w:szCs w:val="16"/>
    </w:rPr>
  </w:style>
  <w:style w:type="character" w:customStyle="1" w:styleId="a5">
    <w:name w:val="Текст выноски Знак"/>
    <w:basedOn w:val="a0"/>
    <w:link w:val="a4"/>
    <w:uiPriority w:val="99"/>
    <w:semiHidden/>
    <w:rsid w:val="00C84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mail.ru/compose/?mailto=mailto%3apress.artek@primum.ru" TargetMode="External"/><Relationship Id="rId13" Type="http://schemas.openxmlformats.org/officeDocument/2006/relationships/hyperlink" Target="http://www.facebook.com/artekrussia" TargetMode="External"/><Relationship Id="rId3" Type="http://schemas.openxmlformats.org/officeDocument/2006/relationships/settings" Target="settings.xml"/><Relationship Id="rId7" Type="http://schemas.openxmlformats.org/officeDocument/2006/relationships/hyperlink" Target="https://vk.com/artekrussia?w=wall-9400288_79775" TargetMode="External"/><Relationship Id="rId12" Type="http://schemas.openxmlformats.org/officeDocument/2006/relationships/hyperlink" Target="https://vk.com/artekrussi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86kOpb5yf0o&amp;t=11s" TargetMode="External"/><Relationship Id="rId11" Type="http://schemas.openxmlformats.org/officeDocument/2006/relationships/hyperlink" Target="http://www.youtube.com/c/artekrussi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artek.org/press-centr/foto-dlya-pressy/" TargetMode="External"/><Relationship Id="rId4" Type="http://schemas.openxmlformats.org/officeDocument/2006/relationships/webSettings" Target="webSettings.xml"/><Relationship Id="rId9" Type="http://schemas.openxmlformats.org/officeDocument/2006/relationships/hyperlink" Target="//e.mail.ru/compose/?mailto=mailto%3apress@artek.org" TargetMode="External"/><Relationship Id="rId14" Type="http://schemas.openxmlformats.org/officeDocument/2006/relationships/hyperlink" Target="http://www.instagram.com/artek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Yakushev</dc:creator>
  <cp:keywords/>
  <dc:description/>
  <cp:lastModifiedBy>Maksim Yakushev</cp:lastModifiedBy>
  <cp:revision>2</cp:revision>
  <dcterms:created xsi:type="dcterms:W3CDTF">2018-12-07T10:40:00Z</dcterms:created>
  <dcterms:modified xsi:type="dcterms:W3CDTF">2018-12-07T10:41:00Z</dcterms:modified>
</cp:coreProperties>
</file>