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F579" w14:textId="6E5C7448" w:rsidR="0084405B" w:rsidRDefault="0084405B" w:rsidP="0084405B">
      <w:pPr>
        <w:spacing w:before="240" w:after="360"/>
        <w:jc w:val="center"/>
        <w:rPr>
          <w:rFonts w:eastAsia="Times New Roman"/>
          <w:b/>
          <w:bCs/>
        </w:rPr>
      </w:pPr>
      <w:r w:rsidRPr="006C393A">
        <w:rPr>
          <w:rFonts w:eastAsia="Times New Roman"/>
          <w:b/>
          <w:bCs/>
        </w:rPr>
        <w:t>Детская дипломатия в «Артеке»: история и современность</w:t>
      </w:r>
    </w:p>
    <w:p w14:paraId="6BE5DCAC" w14:textId="0B5172EB" w:rsidR="0084405B" w:rsidRPr="0084405B" w:rsidRDefault="0084405B" w:rsidP="0084405B">
      <w:pPr>
        <w:spacing w:before="240" w:after="360"/>
        <w:jc w:val="center"/>
      </w:pPr>
      <w:r w:rsidRPr="0084405B">
        <w:rPr>
          <w:rFonts w:eastAsia="Times New Roman"/>
          <w:bCs/>
        </w:rPr>
        <w:t>29 июня 2022 года</w:t>
      </w:r>
    </w:p>
    <w:p w14:paraId="34A52FE6" w14:textId="77777777" w:rsidR="0084405B" w:rsidRDefault="0084405B" w:rsidP="0084405B">
      <w:pPr>
        <w:pStyle w:val="af9"/>
        <w:shd w:val="clear" w:color="auto" w:fill="FFFFFF"/>
        <w:jc w:val="both"/>
        <w:textAlignment w:val="baseline"/>
        <w:rPr>
          <w:b/>
          <w:spacing w:val="5"/>
        </w:rPr>
      </w:pPr>
      <w:r w:rsidRPr="006C393A">
        <w:rPr>
          <w:b/>
          <w:spacing w:val="5"/>
        </w:rPr>
        <w:t xml:space="preserve">Сегодня, 29 июня, в Международном детском центре «Артек» отмечают 50-летие юного посла мира, американской школьницы из штата Мэн – </w:t>
      </w:r>
      <w:proofErr w:type="spellStart"/>
      <w:r w:rsidRPr="006C393A">
        <w:rPr>
          <w:b/>
          <w:spacing w:val="5"/>
        </w:rPr>
        <w:t>Саманты</w:t>
      </w:r>
      <w:proofErr w:type="spellEnd"/>
      <w:r w:rsidRPr="006C393A">
        <w:rPr>
          <w:b/>
          <w:spacing w:val="5"/>
        </w:rPr>
        <w:t xml:space="preserve"> Рид Смит. Идея детской дипломатии развивалась с момента создания лагеря и актуальна по сей день. </w:t>
      </w:r>
    </w:p>
    <w:p w14:paraId="402B57A8" w14:textId="77777777" w:rsidR="0084405B" w:rsidRDefault="0084405B" w:rsidP="0084405B">
      <w:pPr>
        <w:pStyle w:val="af9"/>
        <w:shd w:val="clear" w:color="auto" w:fill="FFFFFF"/>
        <w:jc w:val="both"/>
        <w:textAlignment w:val="baseline"/>
        <w:rPr>
          <w:b/>
          <w:spacing w:val="5"/>
        </w:rPr>
      </w:pPr>
    </w:p>
    <w:p w14:paraId="59CE9E59" w14:textId="77777777" w:rsidR="0084405B" w:rsidRPr="006C393A" w:rsidRDefault="0084405B" w:rsidP="0084405B">
      <w:pPr>
        <w:pStyle w:val="af9"/>
        <w:shd w:val="clear" w:color="auto" w:fill="FFFFFF"/>
        <w:jc w:val="both"/>
        <w:textAlignment w:val="baseline"/>
        <w:rPr>
          <w:b/>
          <w:spacing w:val="5"/>
        </w:rPr>
      </w:pPr>
      <w:r w:rsidRPr="006C393A">
        <w:rPr>
          <w:spacing w:val="5"/>
        </w:rPr>
        <w:t xml:space="preserve">«Артек» </w:t>
      </w:r>
      <w:r w:rsidRPr="006C393A">
        <w:t>–</w:t>
      </w:r>
      <w:r w:rsidRPr="006C393A">
        <w:rPr>
          <w:spacing w:val="5"/>
        </w:rPr>
        <w:t xml:space="preserve"> место притяжения детей со всего мира, и на новом историческом этапе продолжается развитие центра детской дипломатии. С 2014 г. «Артек» принял более 7000 детей из 93 стран. В 7 смену 2022 годы мы впервые после двухлетнего перерыва принимаем детей из Армении, Казахстана, Киргизии. Также в здесь отдыхают почти 200 детей </w:t>
      </w:r>
      <w:proofErr w:type="spellStart"/>
      <w:r w:rsidRPr="006C393A">
        <w:rPr>
          <w:spacing w:val="5"/>
        </w:rPr>
        <w:t>Донбаса</w:t>
      </w:r>
      <w:proofErr w:type="spellEnd"/>
      <w:r w:rsidRPr="006C393A">
        <w:rPr>
          <w:spacing w:val="5"/>
        </w:rPr>
        <w:t xml:space="preserve">. Каждый ребенок за время смены становится приверженцем открытости и дружбы между народами. И это одна из главных ценностей, которые несут выпускники «Артека» в разные уголки нашей страны и планеты», </w:t>
      </w:r>
      <w:r w:rsidRPr="006C393A">
        <w:t>–</w:t>
      </w:r>
      <w:r w:rsidRPr="006C393A">
        <w:rPr>
          <w:spacing w:val="5"/>
        </w:rPr>
        <w:t xml:space="preserve"> отмечает директор «Артек» </w:t>
      </w:r>
      <w:r w:rsidRPr="006C393A">
        <w:rPr>
          <w:b/>
          <w:spacing w:val="5"/>
        </w:rPr>
        <w:t>Константин Федоренко.</w:t>
      </w:r>
      <w:r w:rsidRPr="006C393A">
        <w:rPr>
          <w:b/>
        </w:rPr>
        <w:t xml:space="preserve"> </w:t>
      </w:r>
    </w:p>
    <w:p w14:paraId="669D9FC3" w14:textId="77777777" w:rsidR="0084405B" w:rsidRPr="006C393A" w:rsidRDefault="0084405B" w:rsidP="0084405B">
      <w:pPr>
        <w:spacing w:before="120" w:after="120"/>
        <w:jc w:val="both"/>
        <w:rPr>
          <w:b/>
        </w:rPr>
      </w:pPr>
      <w:r w:rsidRPr="006C393A">
        <w:rPr>
          <w:b/>
        </w:rPr>
        <w:t>История детской дипломатии в «Артеке»</w:t>
      </w:r>
    </w:p>
    <w:p w14:paraId="4806D71A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Уже через месяц после основания «Артека», в августе 1925 года, детей посетила </w:t>
      </w:r>
      <w:r w:rsidRPr="006C393A">
        <w:rPr>
          <w:b/>
        </w:rPr>
        <w:t>Клара Цеткин</w:t>
      </w:r>
      <w:r w:rsidRPr="006C393A">
        <w:t xml:space="preserve">, назвав впоследствии в своих мемуарах </w:t>
      </w:r>
      <w:proofErr w:type="spellStart"/>
      <w:r w:rsidRPr="006C393A">
        <w:rPr>
          <w:b/>
        </w:rPr>
        <w:t>артековцев</w:t>
      </w:r>
      <w:proofErr w:type="spellEnd"/>
      <w:r w:rsidRPr="006C393A">
        <w:rPr>
          <w:b/>
        </w:rPr>
        <w:t xml:space="preserve"> «свободными и счастливыми детьми».</w:t>
      </w:r>
      <w:r w:rsidRPr="006C393A">
        <w:t xml:space="preserve"> В 1926 году в «Артек» прибыли три юных пионера-спартаковца из Германии, а к концу 20-х годов в Артеке уже отдыхали дети из 6 стран - </w:t>
      </w:r>
      <w:r w:rsidRPr="006C393A">
        <w:rPr>
          <w:b/>
        </w:rPr>
        <w:t>Германии, Голландии, Дании, США, Франции и Великобритании</w:t>
      </w:r>
      <w:r w:rsidRPr="006C393A">
        <w:t>. С этого момента лагерь фактически начинает свою международную историю и закладывает основы уникального феномена детских интернациональных связей, который позже назовут детской дипломатией.</w:t>
      </w:r>
    </w:p>
    <w:p w14:paraId="4976E36D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Всю последующую историю главный детский лагерь советской страны живо откликается на сложные события в мире, декларируя помощь и дружбу как главные ценности детей из разных стран. В 1937 году он принимает детей из объятой гражданской войной </w:t>
      </w:r>
      <w:r w:rsidRPr="006C393A">
        <w:rPr>
          <w:b/>
        </w:rPr>
        <w:t>Испании.</w:t>
      </w:r>
      <w:r w:rsidRPr="006C393A">
        <w:t xml:space="preserve"> А в </w:t>
      </w:r>
      <w:r w:rsidRPr="006C393A">
        <w:rPr>
          <w:b/>
        </w:rPr>
        <w:t xml:space="preserve">алтайской эвакуации 1941 -1944 гг. </w:t>
      </w:r>
      <w:r w:rsidRPr="006C393A">
        <w:t xml:space="preserve">опекает ребят «военной» международной смены – русских, евреев, эстонцев, литовцев, латышей, белорусов, молдаван, немцев, казахов, поляков. Тогда воспитание уважения к культуре разных стран и народов стало приоритетом </w:t>
      </w:r>
      <w:proofErr w:type="spellStart"/>
      <w:r w:rsidRPr="006C393A">
        <w:t>артековских</w:t>
      </w:r>
      <w:proofErr w:type="spellEnd"/>
      <w:r w:rsidRPr="006C393A">
        <w:t xml:space="preserve"> педагогов и еще одним компонентом складывающейся детской дипломатии.</w:t>
      </w:r>
    </w:p>
    <w:p w14:paraId="70FFA469" w14:textId="77777777" w:rsidR="0084405B" w:rsidRPr="006C393A" w:rsidRDefault="0084405B" w:rsidP="0084405B">
      <w:pPr>
        <w:spacing w:before="120" w:after="120"/>
        <w:jc w:val="both"/>
        <w:rPr>
          <w:b/>
        </w:rPr>
      </w:pPr>
      <w:r w:rsidRPr="006C393A">
        <w:t xml:space="preserve">Высокий дипломатический уровень международным связям «Артека» в апреле 1945 года придал приезд Главы Фонда помощи России Британского общества Красного Креста </w:t>
      </w:r>
      <w:proofErr w:type="spellStart"/>
      <w:r w:rsidRPr="006C393A">
        <w:rPr>
          <w:b/>
        </w:rPr>
        <w:t>Клементины</w:t>
      </w:r>
      <w:proofErr w:type="spellEnd"/>
      <w:r w:rsidRPr="006C393A">
        <w:rPr>
          <w:b/>
        </w:rPr>
        <w:t xml:space="preserve"> </w:t>
      </w:r>
      <w:proofErr w:type="spellStart"/>
      <w:r w:rsidRPr="006C393A">
        <w:rPr>
          <w:b/>
        </w:rPr>
        <w:t>Черчиль</w:t>
      </w:r>
      <w:proofErr w:type="spellEnd"/>
      <w:r w:rsidRPr="006C393A">
        <w:t xml:space="preserve">, супруги премьер-министра Великобритании. Она посетила лагерь для обсуждения послевоенного восстановления и подарила «Артеку» 15 армейских брезентовых палаток, которые прослужили «Артеку» более десяти лет. Но, безусловно, главным результатом ее приезда стало символическое нанесение «Артека» на карту мира и признание </w:t>
      </w:r>
      <w:r w:rsidRPr="006C393A">
        <w:rPr>
          <w:b/>
        </w:rPr>
        <w:t>особой роли лагеря в организации общения детей из разных стран.</w:t>
      </w:r>
    </w:p>
    <w:p w14:paraId="1A534BDB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И уже летом 1947 года, впервые после окончания войны, на отдых в «Артек» приехали иностранные ребята из </w:t>
      </w:r>
      <w:r w:rsidRPr="006C393A">
        <w:rPr>
          <w:b/>
        </w:rPr>
        <w:t>Чехословакии и Польши</w:t>
      </w:r>
      <w:r w:rsidRPr="006C393A">
        <w:t xml:space="preserve">. Они приняли от своих русских друзей на память угольки дружбы из </w:t>
      </w:r>
      <w:proofErr w:type="spellStart"/>
      <w:r w:rsidRPr="006C393A">
        <w:t>артековского</w:t>
      </w:r>
      <w:proofErr w:type="spellEnd"/>
      <w:r w:rsidRPr="006C393A">
        <w:t xml:space="preserve"> костра, после чего поныне </w:t>
      </w:r>
      <w:r w:rsidRPr="006C393A">
        <w:rPr>
          <w:b/>
        </w:rPr>
        <w:t>уголёк</w:t>
      </w:r>
      <w:r w:rsidRPr="006C393A">
        <w:t xml:space="preserve"> является </w:t>
      </w:r>
      <w:r w:rsidRPr="006C393A">
        <w:rPr>
          <w:b/>
        </w:rPr>
        <w:t>символом неразрывности связей детей из разных стран</w:t>
      </w:r>
      <w:r w:rsidRPr="006C393A">
        <w:t xml:space="preserve">, которые по окончании </w:t>
      </w:r>
      <w:proofErr w:type="spellStart"/>
      <w:r w:rsidRPr="006C393A">
        <w:t>артековских</w:t>
      </w:r>
      <w:proofErr w:type="spellEnd"/>
      <w:r w:rsidRPr="006C393A">
        <w:t xml:space="preserve"> смен, через всю жизнь, продолжают нести ценности детской дипломатии.</w:t>
      </w:r>
    </w:p>
    <w:p w14:paraId="0891BFD8" w14:textId="77777777" w:rsidR="0084405B" w:rsidRPr="006C393A" w:rsidRDefault="0084405B" w:rsidP="0084405B">
      <w:pPr>
        <w:spacing w:before="120" w:after="120"/>
        <w:jc w:val="both"/>
        <w:rPr>
          <w:b/>
        </w:rPr>
      </w:pPr>
      <w:r w:rsidRPr="006C393A">
        <w:t xml:space="preserve">Международный статус «Артека» окончательно оформился в 50-е годы, когда существенно выросло количество зарубежных делегаций. В этот период посещение «Артека» становится традиционным для руководителей иностранных государств в рамках визитов в Советский Союз, а одними из первых высоких гостей стали премьер-министр </w:t>
      </w:r>
      <w:r w:rsidRPr="006C393A">
        <w:rPr>
          <w:b/>
        </w:rPr>
        <w:t xml:space="preserve">Индии </w:t>
      </w:r>
      <w:proofErr w:type="spellStart"/>
      <w:r w:rsidRPr="006C393A">
        <w:rPr>
          <w:b/>
        </w:rPr>
        <w:t>Джавахарлал</w:t>
      </w:r>
      <w:proofErr w:type="spellEnd"/>
      <w:r w:rsidRPr="006C393A">
        <w:rPr>
          <w:b/>
        </w:rPr>
        <w:t xml:space="preserve"> Неру с дочерью Индирой Ганди и президент Социалистической Республики Вьетнам Хо Ши Мин.</w:t>
      </w:r>
    </w:p>
    <w:p w14:paraId="5A79662F" w14:textId="77777777" w:rsidR="0084405B" w:rsidRPr="006C393A" w:rsidRDefault="0084405B" w:rsidP="0084405B">
      <w:pPr>
        <w:spacing w:before="120" w:after="120"/>
        <w:jc w:val="both"/>
      </w:pPr>
      <w:r w:rsidRPr="006C393A">
        <w:lastRenderedPageBreak/>
        <w:t>В 1958 году «Артек» получает официальный статус международного лагеря, и идея детской дипломатии в «Артеке» получает поддержку общественных организаций и органов государственной власти СССР.</w:t>
      </w:r>
    </w:p>
    <w:p w14:paraId="7E51F30F" w14:textId="77777777" w:rsidR="0084405B" w:rsidRPr="006C393A" w:rsidRDefault="0084405B" w:rsidP="0084405B">
      <w:pPr>
        <w:spacing w:before="120" w:after="120"/>
        <w:jc w:val="both"/>
        <w:rPr>
          <w:b/>
        </w:rPr>
      </w:pPr>
      <w:r w:rsidRPr="006C393A">
        <w:t xml:space="preserve">В 60-е годы в «Артеке» начинают проводиться </w:t>
      </w:r>
      <w:r w:rsidRPr="006C393A">
        <w:rPr>
          <w:b/>
        </w:rPr>
        <w:t>специальные международные смены</w:t>
      </w:r>
      <w:r w:rsidRPr="006C393A">
        <w:t xml:space="preserve">. Идея детской дипломатии становится смысловой опорой не только общественных </w:t>
      </w:r>
      <w:proofErr w:type="spellStart"/>
      <w:r w:rsidRPr="006C393A">
        <w:t>артековских</w:t>
      </w:r>
      <w:proofErr w:type="spellEnd"/>
      <w:r w:rsidRPr="006C393A">
        <w:t xml:space="preserve"> мероприятий, но и спортивных, творческих, поисковых – достаточно вспомнить эстафеты мира и дружбы, фестивали дружбы, международные спортивные игры «Дружба», вечера национальных культур. В этот период </w:t>
      </w:r>
      <w:r w:rsidRPr="006C393A">
        <w:rPr>
          <w:b/>
        </w:rPr>
        <w:t>«Артеке» учреждается День Мира</w:t>
      </w:r>
      <w:r w:rsidRPr="006C393A">
        <w:t xml:space="preserve"> с поднятием флагов стран-делегаций. Уникальным актом становится выход в море детей на </w:t>
      </w:r>
      <w:proofErr w:type="spellStart"/>
      <w:r w:rsidRPr="006C393A">
        <w:t>артековских</w:t>
      </w:r>
      <w:proofErr w:type="spellEnd"/>
      <w:r w:rsidRPr="006C393A">
        <w:t xml:space="preserve"> катерах для отправки «бутылочной почты Мира» – письма с воззванием о мире в запечатанных </w:t>
      </w:r>
      <w:proofErr w:type="spellStart"/>
      <w:r w:rsidRPr="006C393A">
        <w:t>сургучем</w:t>
      </w:r>
      <w:proofErr w:type="spellEnd"/>
      <w:r w:rsidRPr="006C393A">
        <w:t xml:space="preserve"> сосудах. В эти же годы «Артек» становится площадкой </w:t>
      </w:r>
      <w:r w:rsidRPr="006C393A">
        <w:rPr>
          <w:b/>
        </w:rPr>
        <w:t>международных слетов активистов юношеских национальных обществ Красного Креста.</w:t>
      </w:r>
      <w:r w:rsidRPr="006C393A">
        <w:t xml:space="preserve"> А в числе именитых гостей лагерь посещают </w:t>
      </w:r>
      <w:r w:rsidRPr="006C393A">
        <w:rPr>
          <w:b/>
        </w:rPr>
        <w:t xml:space="preserve">глава Иранского правительства Амир Аббас </w:t>
      </w:r>
      <w:proofErr w:type="spellStart"/>
      <w:r w:rsidRPr="006C393A">
        <w:rPr>
          <w:b/>
        </w:rPr>
        <w:t>Ховейда</w:t>
      </w:r>
      <w:proofErr w:type="spellEnd"/>
      <w:r w:rsidRPr="006C393A">
        <w:rPr>
          <w:b/>
        </w:rPr>
        <w:t xml:space="preserve">, известный американский астронавт член экипажа «Аполлон – </w:t>
      </w:r>
      <w:proofErr w:type="gramStart"/>
      <w:r w:rsidRPr="006C393A">
        <w:rPr>
          <w:b/>
        </w:rPr>
        <w:t>8»Фрэнсис</w:t>
      </w:r>
      <w:proofErr w:type="gramEnd"/>
      <w:r w:rsidRPr="006C393A">
        <w:rPr>
          <w:b/>
        </w:rPr>
        <w:t xml:space="preserve"> Борман детский писатель </w:t>
      </w:r>
      <w:proofErr w:type="spellStart"/>
      <w:r w:rsidRPr="006C393A">
        <w:rPr>
          <w:b/>
        </w:rPr>
        <w:t>Джанни</w:t>
      </w:r>
      <w:proofErr w:type="spellEnd"/>
      <w:r w:rsidRPr="006C393A">
        <w:rPr>
          <w:b/>
        </w:rPr>
        <w:t xml:space="preserve"> </w:t>
      </w:r>
      <w:proofErr w:type="spellStart"/>
      <w:r w:rsidRPr="006C393A">
        <w:rPr>
          <w:b/>
        </w:rPr>
        <w:t>Родари</w:t>
      </w:r>
      <w:proofErr w:type="spellEnd"/>
      <w:r w:rsidRPr="006C393A">
        <w:rPr>
          <w:b/>
        </w:rPr>
        <w:t xml:space="preserve">, Генеральный секретарь Итальянской Компартии </w:t>
      </w:r>
      <w:proofErr w:type="spellStart"/>
      <w:r w:rsidRPr="006C393A">
        <w:rPr>
          <w:b/>
        </w:rPr>
        <w:t>Пальмиро</w:t>
      </w:r>
      <w:proofErr w:type="spellEnd"/>
      <w:r w:rsidRPr="006C393A">
        <w:rPr>
          <w:b/>
        </w:rPr>
        <w:t xml:space="preserve"> Тольятти и другие.</w:t>
      </w:r>
    </w:p>
    <w:p w14:paraId="28E68C6C" w14:textId="77777777" w:rsidR="0084405B" w:rsidRPr="006C393A" w:rsidRDefault="0084405B" w:rsidP="0084405B">
      <w:pPr>
        <w:spacing w:before="120" w:after="120"/>
        <w:jc w:val="both"/>
      </w:pPr>
      <w:r w:rsidRPr="006C393A">
        <w:t>В 70-е годы г</w:t>
      </w:r>
      <w:r w:rsidRPr="006C393A">
        <w:rPr>
          <w:bCs/>
        </w:rPr>
        <w:t xml:space="preserve">лавным международным событием </w:t>
      </w:r>
      <w:proofErr w:type="spellStart"/>
      <w:r w:rsidRPr="006C393A">
        <w:rPr>
          <w:bCs/>
        </w:rPr>
        <w:t>артековского</w:t>
      </w:r>
      <w:proofErr w:type="spellEnd"/>
      <w:r w:rsidRPr="006C393A">
        <w:rPr>
          <w:bCs/>
        </w:rPr>
        <w:t xml:space="preserve"> десятилетия году становится </w:t>
      </w:r>
      <w:r w:rsidRPr="006C393A">
        <w:rPr>
          <w:b/>
          <w:bCs/>
        </w:rPr>
        <w:t>Международный детский фестиваль «Пусть всегда будет солнце!»</w:t>
      </w:r>
      <w:r w:rsidRPr="006C393A">
        <w:rPr>
          <w:bCs/>
        </w:rPr>
        <w:t xml:space="preserve">. История международного детского движения ещё не знала таких масштабов: в «Артек» съехались 1500 ребят и 500 почётных гостей из 158 международных, </w:t>
      </w:r>
      <w:r w:rsidRPr="006C393A">
        <w:t>региональных и национальных детских и юношеских организаций 103 стран мира.</w:t>
      </w:r>
    </w:p>
    <w:p w14:paraId="2FA5DC62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Закрепил свою международную роль «Артек» в восьмидесятые годы, благодаря </w:t>
      </w:r>
      <w:r w:rsidRPr="006C393A">
        <w:rPr>
          <w:b/>
        </w:rPr>
        <w:t xml:space="preserve">юным послам мира </w:t>
      </w:r>
      <w:proofErr w:type="spellStart"/>
      <w:r w:rsidRPr="006C393A">
        <w:rPr>
          <w:b/>
        </w:rPr>
        <w:t>Саманте</w:t>
      </w:r>
      <w:proofErr w:type="spellEnd"/>
      <w:r w:rsidRPr="006C393A">
        <w:rPr>
          <w:b/>
        </w:rPr>
        <w:t xml:space="preserve"> Смит и Кате </w:t>
      </w:r>
      <w:proofErr w:type="spellStart"/>
      <w:r w:rsidRPr="006C393A">
        <w:rPr>
          <w:b/>
        </w:rPr>
        <w:t>Лычевой</w:t>
      </w:r>
      <w:proofErr w:type="spellEnd"/>
      <w:r w:rsidRPr="006C393A">
        <w:t xml:space="preserve">, которые искренним призывом к миру много сделали для преодоления холодной войны между США и СССР. Благодаря </w:t>
      </w:r>
      <w:proofErr w:type="spellStart"/>
      <w:r w:rsidRPr="006C393A">
        <w:t>Саманте</w:t>
      </w:r>
      <w:proofErr w:type="spellEnd"/>
      <w:r w:rsidRPr="006C393A">
        <w:t xml:space="preserve"> Смит «Артек» в те годы стал известным в Америке, </w:t>
      </w:r>
      <w:r w:rsidRPr="006C393A">
        <w:rPr>
          <w:b/>
        </w:rPr>
        <w:t>в США даже проходит конкурс «Почему я хочу поехать в Артек»</w:t>
      </w:r>
      <w:r w:rsidRPr="006C393A">
        <w:t xml:space="preserve">, по итогам которого в июле 1988 года участниками международной смены стали более 100 американских школьников из 20 штатов. В память о </w:t>
      </w:r>
      <w:proofErr w:type="spellStart"/>
      <w:r w:rsidRPr="006C393A">
        <w:t>Саманте</w:t>
      </w:r>
      <w:proofErr w:type="spellEnd"/>
      <w:r w:rsidRPr="006C393A">
        <w:t xml:space="preserve"> Смит в «Артеке» в лагере «Морской» в ее честь была названа одна из аллей.</w:t>
      </w:r>
    </w:p>
    <w:p w14:paraId="09046A94" w14:textId="77777777" w:rsidR="0084405B" w:rsidRPr="006C393A" w:rsidRDefault="0084405B" w:rsidP="0084405B">
      <w:pPr>
        <w:spacing w:before="120" w:after="120"/>
        <w:jc w:val="both"/>
        <w:rPr>
          <w:rFonts w:eastAsia="Times New Roman"/>
          <w:b/>
          <w:bCs/>
        </w:rPr>
      </w:pPr>
      <w:r w:rsidRPr="006C393A">
        <w:t xml:space="preserve">В 90-е годы международная деятельность «Артека» фокусируется на педагогической сфере: </w:t>
      </w:r>
      <w:r w:rsidRPr="006C393A">
        <w:rPr>
          <w:b/>
        </w:rPr>
        <w:t>Международный конкурс педагогов</w:t>
      </w:r>
      <w:r w:rsidRPr="006C393A">
        <w:t xml:space="preserve"> в течение 7 лет объединял педагогов-новаторов 13 стран мира. В 1993 году зародился Международный детский кинофестиваль «Артек». </w:t>
      </w:r>
    </w:p>
    <w:p w14:paraId="0979747B" w14:textId="77777777" w:rsidR="0084405B" w:rsidRPr="006C393A" w:rsidRDefault="0084405B" w:rsidP="0084405B">
      <w:pPr>
        <w:spacing w:before="120" w:after="120"/>
        <w:jc w:val="both"/>
        <w:rPr>
          <w:rFonts w:eastAsia="Times New Roman"/>
          <w:b/>
          <w:bCs/>
        </w:rPr>
      </w:pPr>
      <w:bookmarkStart w:id="0" w:name="_GoBack"/>
      <w:r w:rsidRPr="006C393A">
        <w:rPr>
          <w:rFonts w:eastAsia="Times New Roman"/>
          <w:b/>
          <w:bCs/>
        </w:rPr>
        <w:t>Детская дипломатия в современном «Артеке»</w:t>
      </w:r>
    </w:p>
    <w:bookmarkEnd w:id="0"/>
    <w:p w14:paraId="13763574" w14:textId="77777777" w:rsidR="0084405B" w:rsidRPr="006C393A" w:rsidRDefault="0084405B" w:rsidP="0084405B">
      <w:pPr>
        <w:spacing w:before="120" w:after="120"/>
        <w:jc w:val="both"/>
        <w:rPr>
          <w:b/>
          <w:bCs/>
        </w:rPr>
      </w:pPr>
      <w:r w:rsidRPr="006C393A">
        <w:t xml:space="preserve">Сегодня российский «Артек» продолжает развитие в качестве центра детской дипломатии. </w:t>
      </w:r>
      <w:r w:rsidRPr="006C393A">
        <w:rPr>
          <w:lang w:val="en-US"/>
        </w:rPr>
        <w:t>C</w:t>
      </w:r>
      <w:r w:rsidRPr="006C393A">
        <w:t xml:space="preserve"> 2014 года он принял более </w:t>
      </w:r>
      <w:r w:rsidRPr="006C393A">
        <w:rPr>
          <w:b/>
        </w:rPr>
        <w:t>7000 иностранных детей из 93 стран</w:t>
      </w:r>
      <w:r w:rsidRPr="006C393A">
        <w:t xml:space="preserve">. В ряду </w:t>
      </w:r>
      <w:r w:rsidRPr="006C393A">
        <w:rPr>
          <w:b/>
        </w:rPr>
        <w:t>стран-лидеров по количеству детей, побывавших в «Артеке», Украина, Киргизия, Казахстан, Франция, Беларусь, Узбекистан, Молдова, Сирия, Армения, Эстония, Германия, Испания, Италия, Китай, Болгария.</w:t>
      </w:r>
    </w:p>
    <w:p w14:paraId="38ED6168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Иностранные дети посещают МДЦ «Артек» в рамках </w:t>
      </w:r>
      <w:r w:rsidRPr="006C393A">
        <w:rPr>
          <w:b/>
        </w:rPr>
        <w:t>к</w:t>
      </w:r>
      <w:r w:rsidRPr="006C393A">
        <w:t>онкурсных отборов образовательных программ тематических партнеров.</w:t>
      </w:r>
    </w:p>
    <w:p w14:paraId="05BEAA74" w14:textId="77777777" w:rsidR="0084405B" w:rsidRPr="006C393A" w:rsidRDefault="0084405B" w:rsidP="0084405B">
      <w:pPr>
        <w:spacing w:before="120" w:after="120"/>
        <w:jc w:val="both"/>
        <w:rPr>
          <w:b/>
          <w:bCs/>
          <w:color w:val="27363D"/>
        </w:rPr>
      </w:pPr>
      <w:r w:rsidRPr="006C393A">
        <w:rPr>
          <w:b/>
        </w:rPr>
        <w:t>«Живая классика»</w:t>
      </w:r>
      <w:r w:rsidRPr="006C393A">
        <w:t xml:space="preserve"> – это самый масштабный </w:t>
      </w:r>
      <w:r w:rsidRPr="006C393A">
        <w:rPr>
          <w:b/>
        </w:rPr>
        <w:t>международный литературный проект в России</w:t>
      </w:r>
      <w:r w:rsidRPr="006C393A">
        <w:t xml:space="preserve"> для детей, который ежегодно проводит в «Артеке» свои международные финалы. Образовательные и творческие мероприятия «Живой классики» становятся важным рефреном смены, в течение которой контекстом детской дипломатии и предметом общения </w:t>
      </w:r>
      <w:proofErr w:type="spellStart"/>
      <w:r w:rsidRPr="006C393A">
        <w:t>артековцев</w:t>
      </w:r>
      <w:proofErr w:type="spellEnd"/>
      <w:r w:rsidRPr="006C393A">
        <w:t xml:space="preserve"> из разных государств становится культура. </w:t>
      </w:r>
      <w:r w:rsidRPr="006C393A">
        <w:rPr>
          <w:rStyle w:val="af8"/>
          <w:b w:val="0"/>
          <w:color w:val="27363D"/>
        </w:rPr>
        <w:t xml:space="preserve">В Год культурного наследия народов России на участие в международном финале претендовали 177 ребят. </w:t>
      </w:r>
      <w:r w:rsidRPr="006C393A">
        <w:rPr>
          <w:color w:val="27363D"/>
        </w:rPr>
        <w:t xml:space="preserve">Участниками </w:t>
      </w:r>
      <w:proofErr w:type="spellStart"/>
      <w:r w:rsidRPr="006C393A">
        <w:rPr>
          <w:color w:val="27363D"/>
        </w:rPr>
        <w:t>артековского</w:t>
      </w:r>
      <w:proofErr w:type="spellEnd"/>
      <w:r w:rsidRPr="006C393A">
        <w:rPr>
          <w:color w:val="27363D"/>
        </w:rPr>
        <w:t xml:space="preserve"> финала </w:t>
      </w:r>
      <w:r w:rsidRPr="006C393A">
        <w:rPr>
          <w:rStyle w:val="af8"/>
          <w:b w:val="0"/>
          <w:color w:val="27363D"/>
        </w:rPr>
        <w:t xml:space="preserve">в онлайн-формате </w:t>
      </w:r>
      <w:r w:rsidRPr="006C393A">
        <w:rPr>
          <w:color w:val="27363D"/>
        </w:rPr>
        <w:t>стали 15 победителей национальных этапов «Живой классики» из 12 стран. Дети соревновались в мастерстве декламации прозаических отрывков из русских классических произведений.</w:t>
      </w:r>
    </w:p>
    <w:p w14:paraId="7E9DC52E" w14:textId="77777777" w:rsidR="0084405B" w:rsidRPr="006C393A" w:rsidRDefault="0084405B" w:rsidP="0084405B">
      <w:pPr>
        <w:spacing w:before="120" w:after="120"/>
        <w:jc w:val="both"/>
      </w:pPr>
      <w:r w:rsidRPr="006C393A">
        <w:lastRenderedPageBreak/>
        <w:t xml:space="preserve">При поддержке </w:t>
      </w:r>
      <w:r w:rsidRPr="006C393A">
        <w:rPr>
          <w:b/>
        </w:rPr>
        <w:t>Фонда социально-культурных инициатив в «Артек» ежегодно приезжают школьники из Сирии</w:t>
      </w:r>
      <w:r w:rsidRPr="006C393A">
        <w:t xml:space="preserve">, в основном, </w:t>
      </w:r>
      <w:r w:rsidRPr="006C393A">
        <w:rPr>
          <w:rStyle w:val="af8"/>
          <w:b w:val="0"/>
        </w:rPr>
        <w:t>воспитанники детского учреждения «</w:t>
      </w:r>
      <w:r w:rsidRPr="006C393A">
        <w:t>Школа сыновей и дочерей погибших офицеров Сирии», расположенного в пригороде столицы Сирии города Дамаска.</w:t>
      </w:r>
    </w:p>
    <w:p w14:paraId="05A279E3" w14:textId="77777777" w:rsidR="0084405B" w:rsidRPr="006C393A" w:rsidRDefault="0084405B" w:rsidP="0084405B">
      <w:pPr>
        <w:spacing w:before="120" w:after="120"/>
        <w:jc w:val="both"/>
      </w:pPr>
      <w:r w:rsidRPr="006C393A">
        <w:t>Образовательные программы партнеров и Международного детского центра «Артек» создают фундаментальную базу работы «Артека» в области детской дипломатии, подкрепляя ее гражданский пафос основами науки и культуры, а также практическими междисциплинарными знаниями.</w:t>
      </w:r>
    </w:p>
    <w:p w14:paraId="452ABCD3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Совместно с </w:t>
      </w:r>
      <w:r w:rsidRPr="006C393A">
        <w:rPr>
          <w:b/>
        </w:rPr>
        <w:t>Дипломатической академией МИД РФ</w:t>
      </w:r>
      <w:r w:rsidRPr="006C393A">
        <w:t xml:space="preserve"> реализованы профильные программы, «Юные дипломаты и международники», «Дети – послы мира!», «Международная школьная модель ООН в «Артеке». В 2018 году в Детской ассамблее ООН в «Артеке» приняли участие более 1000 детей из 62 стран, а </w:t>
      </w:r>
      <w:r w:rsidRPr="006C393A">
        <w:rPr>
          <w:b/>
        </w:rPr>
        <w:t xml:space="preserve">почетным гостем заседания Ассамблеи стал представитель России при Организации Объединенных Наций и в Совете безопасности ООН Василий </w:t>
      </w:r>
      <w:proofErr w:type="spellStart"/>
      <w:r w:rsidRPr="006C393A">
        <w:rPr>
          <w:b/>
        </w:rPr>
        <w:t>Небензя</w:t>
      </w:r>
      <w:proofErr w:type="spellEnd"/>
      <w:r w:rsidRPr="006C393A">
        <w:t xml:space="preserve">.  Причем, в дипломатической школе в рамках Ассамблеи 358 детей из 39 стран изучали историю международных отношений, познакомились со структурой, историей создания и основными направлениями деятельности ООН и формировали свои предложения для внесения в </w:t>
      </w:r>
      <w:r w:rsidRPr="006C393A">
        <w:rPr>
          <w:b/>
        </w:rPr>
        <w:t>Декларацию «Дети за мир!»</w:t>
      </w:r>
      <w:r w:rsidRPr="006C393A">
        <w:t xml:space="preserve">. Итогом стала резолюция, посвященная важности добровольчества и гуманитарной помощи, которая затем была направлена в ООН. </w:t>
      </w:r>
    </w:p>
    <w:p w14:paraId="139ACFCF" w14:textId="77777777" w:rsidR="0084405B" w:rsidRPr="006C393A" w:rsidRDefault="0084405B" w:rsidP="0084405B">
      <w:pPr>
        <w:pStyle w:val="af9"/>
        <w:shd w:val="clear" w:color="auto" w:fill="FFFFFF"/>
        <w:spacing w:after="165"/>
        <w:jc w:val="both"/>
        <w:textAlignment w:val="baseline"/>
      </w:pPr>
      <w:r w:rsidRPr="006C393A">
        <w:rPr>
          <w:color w:val="27363D"/>
        </w:rPr>
        <w:t>С 2021 года успешно реализу</w:t>
      </w:r>
      <w:r>
        <w:rPr>
          <w:color w:val="27363D"/>
        </w:rPr>
        <w:t>ю</w:t>
      </w:r>
      <w:r w:rsidRPr="006C393A">
        <w:rPr>
          <w:color w:val="27363D"/>
        </w:rPr>
        <w:t>тся программ</w:t>
      </w:r>
      <w:r>
        <w:rPr>
          <w:color w:val="27363D"/>
        </w:rPr>
        <w:t>ы</w:t>
      </w:r>
      <w:r w:rsidRPr="006C393A">
        <w:rPr>
          <w:color w:val="27363D"/>
        </w:rPr>
        <w:t xml:space="preserve"> детского центра </w:t>
      </w:r>
      <w:r w:rsidRPr="006C393A">
        <w:rPr>
          <w:b/>
          <w:color w:val="27363D"/>
        </w:rPr>
        <w:t xml:space="preserve">«Дипломатическая миссия: дети Мира», </w:t>
      </w:r>
      <w:r>
        <w:rPr>
          <w:b/>
          <w:color w:val="27363D"/>
        </w:rPr>
        <w:t xml:space="preserve">«Ассамблея мира в «Артеке», </w:t>
      </w:r>
      <w:r w:rsidRPr="006C393A">
        <w:rPr>
          <w:color w:val="27363D"/>
        </w:rPr>
        <w:t>у</w:t>
      </w:r>
      <w:r w:rsidRPr="006C393A">
        <w:rPr>
          <w:color w:val="333333"/>
          <w:shd w:val="clear" w:color="auto" w:fill="FFFFFF"/>
        </w:rPr>
        <w:t>частниками котор</w:t>
      </w:r>
      <w:r>
        <w:rPr>
          <w:color w:val="333333"/>
          <w:shd w:val="clear" w:color="auto" w:fill="FFFFFF"/>
        </w:rPr>
        <w:t>ых</w:t>
      </w:r>
      <w:r w:rsidRPr="006C393A">
        <w:rPr>
          <w:color w:val="333333"/>
          <w:shd w:val="clear" w:color="auto" w:fill="FFFFFF"/>
        </w:rPr>
        <w:t xml:space="preserve"> являются активные ребята, интересующиеся дипломатией. Цель программы – повысить знания детей в сфере истории, мировой политики, международных отношений, межкультурной коммуникации и дипломатии.</w:t>
      </w:r>
    </w:p>
    <w:p w14:paraId="3522F3EB" w14:textId="77777777" w:rsidR="0084405B" w:rsidRPr="006C393A" w:rsidRDefault="0084405B" w:rsidP="0084405B">
      <w:pPr>
        <w:spacing w:before="120" w:after="120"/>
        <w:jc w:val="both"/>
      </w:pPr>
      <w:r w:rsidRPr="006C393A">
        <w:t xml:space="preserve">Развитие «Артека» как международного центра детской дипломатии предполагает </w:t>
      </w:r>
      <w:r w:rsidRPr="006C393A">
        <w:rPr>
          <w:b/>
        </w:rPr>
        <w:t>формирование системных связей с зарубежными партнерами</w:t>
      </w:r>
      <w:r w:rsidRPr="006C393A">
        <w:t xml:space="preserve">, благодаря которым будет обеспечен не только стабильный интерес зарубежной аудитории к детскому центру, но и </w:t>
      </w:r>
      <w:r w:rsidRPr="006C393A">
        <w:rPr>
          <w:b/>
        </w:rPr>
        <w:t>обмен образовательными технологиями</w:t>
      </w:r>
      <w:r w:rsidRPr="006C393A">
        <w:t xml:space="preserve">. Не менее актуально создание новых совместных форматов продвижения ценностей детской дипломатии, русского языка и культуры за рубеж. </w:t>
      </w:r>
    </w:p>
    <w:p w14:paraId="18F44F4C" w14:textId="77777777" w:rsidR="0084405B" w:rsidRPr="006C393A" w:rsidRDefault="0084405B" w:rsidP="0084405B">
      <w:pPr>
        <w:spacing w:before="120" w:after="120"/>
        <w:jc w:val="both"/>
      </w:pPr>
      <w:r w:rsidRPr="006C393A">
        <w:t>С 2020 года регулярно проводятся различные творческие конкурсы, телемосты с участием ребят других стран. Данные проекты ориентированы на популяризацию русского языка, литературы, истории, развитие интереса к выдающимся образцам мировой культуры и искусства, поддержку детского творчества, инициативы в установлении межнационального диалога по вопросам мира и безопасного сотрудничества.</w:t>
      </w:r>
    </w:p>
    <w:p w14:paraId="652C7173" w14:textId="09B1D7E7" w:rsidR="00143316" w:rsidRDefault="00143316" w:rsidP="00E508D7">
      <w:pPr>
        <w:jc w:val="both"/>
        <w:rPr>
          <w:rFonts w:ascii="Arial" w:hAnsi="Arial" w:cs="Arial"/>
          <w:i/>
        </w:rPr>
      </w:pPr>
    </w:p>
    <w:p w14:paraId="06B45E16" w14:textId="508A2910" w:rsidR="00A0101E" w:rsidRDefault="00A0101E" w:rsidP="00E508D7">
      <w:pPr>
        <w:jc w:val="both"/>
        <w:rPr>
          <w:rFonts w:ascii="Arial" w:hAnsi="Arial" w:cs="Arial"/>
          <w:i/>
        </w:rPr>
      </w:pPr>
    </w:p>
    <w:p w14:paraId="5F56380E" w14:textId="47F8FB77" w:rsidR="00A0101E" w:rsidRDefault="00A0101E" w:rsidP="00E508D7">
      <w:pPr>
        <w:jc w:val="both"/>
        <w:rPr>
          <w:rFonts w:ascii="Arial" w:hAnsi="Arial" w:cs="Arial"/>
          <w:i/>
        </w:rPr>
      </w:pPr>
    </w:p>
    <w:p w14:paraId="35D3EE54" w14:textId="1E6AEE26" w:rsidR="00A0101E" w:rsidRDefault="00A0101E" w:rsidP="00E508D7">
      <w:pPr>
        <w:jc w:val="both"/>
        <w:rPr>
          <w:rFonts w:ascii="Arial" w:hAnsi="Arial" w:cs="Arial"/>
          <w:i/>
        </w:rPr>
      </w:pPr>
    </w:p>
    <w:p w14:paraId="073EF549" w14:textId="15549DF4" w:rsidR="00A0101E" w:rsidRDefault="00A0101E" w:rsidP="00E508D7">
      <w:pPr>
        <w:jc w:val="both"/>
        <w:rPr>
          <w:rFonts w:ascii="Arial" w:hAnsi="Arial" w:cs="Arial"/>
          <w:i/>
        </w:rPr>
      </w:pPr>
    </w:p>
    <w:p w14:paraId="6A3C6877" w14:textId="2A807A5E" w:rsidR="00A0101E" w:rsidRDefault="00A0101E" w:rsidP="00E508D7">
      <w:pPr>
        <w:jc w:val="both"/>
        <w:rPr>
          <w:rFonts w:ascii="Arial" w:hAnsi="Arial" w:cs="Arial"/>
          <w:i/>
        </w:rPr>
      </w:pPr>
    </w:p>
    <w:p w14:paraId="1DE33986" w14:textId="31228732" w:rsidR="00A0101E" w:rsidRDefault="00A0101E" w:rsidP="00E508D7">
      <w:pPr>
        <w:jc w:val="both"/>
        <w:rPr>
          <w:rFonts w:ascii="Arial" w:hAnsi="Arial" w:cs="Arial"/>
          <w:i/>
        </w:rPr>
      </w:pPr>
    </w:p>
    <w:p w14:paraId="14A967E0" w14:textId="4202C6A1" w:rsidR="00A0101E" w:rsidRDefault="00A0101E" w:rsidP="00E508D7">
      <w:pPr>
        <w:jc w:val="both"/>
        <w:rPr>
          <w:rFonts w:ascii="Arial" w:hAnsi="Arial" w:cs="Arial"/>
          <w:i/>
        </w:rPr>
      </w:pPr>
    </w:p>
    <w:p w14:paraId="7F8AE88C" w14:textId="0F084FCE" w:rsidR="00A0101E" w:rsidRDefault="00A0101E" w:rsidP="00E508D7">
      <w:pPr>
        <w:jc w:val="both"/>
        <w:rPr>
          <w:rFonts w:ascii="Arial" w:hAnsi="Arial" w:cs="Arial"/>
          <w:i/>
        </w:rPr>
      </w:pPr>
    </w:p>
    <w:p w14:paraId="4CEA3893" w14:textId="77777777" w:rsidR="00A0101E" w:rsidRDefault="00A0101E" w:rsidP="00E508D7">
      <w:pPr>
        <w:jc w:val="both"/>
        <w:rPr>
          <w:rFonts w:ascii="Arial" w:hAnsi="Arial" w:cs="Arial"/>
          <w:i/>
        </w:rPr>
      </w:pPr>
    </w:p>
    <w:p w14:paraId="765CC0AC" w14:textId="5F588F60" w:rsidR="00A0101E" w:rsidRDefault="00A0101E" w:rsidP="00E508D7">
      <w:pPr>
        <w:jc w:val="both"/>
        <w:rPr>
          <w:rFonts w:ascii="Arial" w:hAnsi="Arial" w:cs="Arial"/>
          <w:i/>
        </w:rPr>
      </w:pP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lastRenderedPageBreak/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84405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84405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84405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84405B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4405B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B842-A0EA-44EF-8B15-1C8C4DE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2022-06-29T08:16:00Z</dcterms:created>
  <dcterms:modified xsi:type="dcterms:W3CDTF">2022-06-29T08:16:00Z</dcterms:modified>
</cp:coreProperties>
</file>