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D9" w:rsidRPr="00C263D9" w:rsidRDefault="00EE1F29" w:rsidP="00C26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F2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90135" cy="1240155"/>
            <wp:effectExtent l="0" t="0" r="5715" b="0"/>
            <wp:docPr id="1" name="Рисунок 1" descr="cid:image001.png@01D307BB.ACD6E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307BB.ACD6E6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3D9" w:rsidRPr="00C263D9" w:rsidRDefault="00C263D9" w:rsidP="00C263D9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D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Дети из Сербии, прибывшие в «Артек» в рамках российско-сербского соглашения, провели мастер-класс по приготовлению чевапчичи</w:t>
      </w:r>
    </w:p>
    <w:p w:rsidR="00C263D9" w:rsidRPr="00C263D9" w:rsidRDefault="00C263D9" w:rsidP="00C263D9">
      <w:pPr>
        <w:spacing w:before="48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D9">
        <w:rPr>
          <w:rFonts w:ascii="Georgia" w:eastAsia="Times New Roman" w:hAnsi="Georgia" w:cs="Times New Roman"/>
          <w:sz w:val="24"/>
          <w:szCs w:val="24"/>
          <w:lang w:eastAsia="ru-RU"/>
        </w:rPr>
        <w:t>31 октября 2017 г.</w:t>
      </w:r>
    </w:p>
    <w:p w:rsidR="00C263D9" w:rsidRPr="00C263D9" w:rsidRDefault="00C263D9" w:rsidP="00C263D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D9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t>30 октября 2017 года</w:t>
      </w:r>
      <w:r w:rsidRPr="00C263D9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263D9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t xml:space="preserve">в «Артеке» </w:t>
      </w:r>
      <w:r w:rsidRPr="00C263D9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>состоялся</w:t>
      </w:r>
      <w:r w:rsidRPr="00C263D9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t xml:space="preserve"> мастер-класс</w:t>
      </w:r>
      <w:r w:rsidRPr="00C263D9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 xml:space="preserve"> по приготовлению популярного в России сербского блюда чевапчичи, который </w:t>
      </w:r>
      <w:r w:rsidRPr="00C263D9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t>был проведен при участии детей из Республики Сербия</w:t>
      </w:r>
      <w:r w:rsidRPr="00C263D9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C263D9" w:rsidRPr="00C263D9" w:rsidRDefault="00C263D9" w:rsidP="00C263D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D9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 xml:space="preserve">Юные сербы вошли в </w:t>
      </w:r>
      <w:r w:rsidRPr="00C263D9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t>группу детей, прибывших в «Артек» после подписания</w:t>
      </w:r>
      <w:r w:rsidRPr="00C263D9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 xml:space="preserve"> в сентябре с.г. в г. Белграде (Республика Сербия) </w:t>
      </w:r>
      <w:r w:rsidRPr="00C263D9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соглашения </w:t>
      </w:r>
      <w:r w:rsidRPr="00C263D9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 xml:space="preserve">между МДЦ «Артек», Министерством образования, науки и технологического развития Сербии и </w:t>
      </w:r>
      <w:r w:rsidR="00120A37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>Представительством Россотрудничества в Республике Сербия</w:t>
      </w:r>
      <w:bookmarkStart w:id="0" w:name="_GoBack"/>
      <w:bookmarkEnd w:id="0"/>
      <w:r w:rsidRPr="00C263D9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 xml:space="preserve">. Это </w:t>
      </w:r>
      <w:r w:rsidRPr="00C263D9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t>первое соглашение с российским «Артеком»</w:t>
      </w:r>
      <w:r w:rsidRPr="00C263D9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 xml:space="preserve">, которое </w:t>
      </w:r>
      <w:r w:rsidRPr="00C263D9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t>подписано на межгосударственном уровне</w:t>
      </w:r>
      <w:r w:rsidRPr="00C263D9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 xml:space="preserve">. Оно, в частности, предполагает </w:t>
      </w:r>
      <w:r w:rsidRPr="00C263D9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t>приезд сербских детей</w:t>
      </w:r>
      <w:r w:rsidRPr="00C263D9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 xml:space="preserve"> для участия в тематических образовательных программах «Артека» и привлечение к языковому </w:t>
      </w:r>
      <w:r w:rsidRPr="00C263D9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t>волонтерству</w:t>
      </w:r>
      <w:r w:rsidRPr="00C263D9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 xml:space="preserve"> в детском центре </w:t>
      </w:r>
      <w:r w:rsidRPr="00C263D9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t>студентов и педагогов из Сербии</w:t>
      </w:r>
      <w:r w:rsidRPr="00C263D9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>, изучающих или преподающих русский язык.</w:t>
      </w:r>
    </w:p>
    <w:p w:rsidR="00C263D9" w:rsidRPr="00C263D9" w:rsidRDefault="00C263D9" w:rsidP="00C263D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D9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 xml:space="preserve">В группу прибывших сербских детей входят </w:t>
      </w:r>
      <w:r w:rsidRPr="00C263D9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t>четверо ребят из Белграда и Панчево</w:t>
      </w:r>
      <w:r w:rsidRPr="00C263D9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 xml:space="preserve">. Они стали артековцами лагеря «Морской» и </w:t>
      </w:r>
      <w:r w:rsidRPr="00C263D9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t>участвуют в</w:t>
      </w:r>
      <w:r w:rsidRPr="00C263D9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 xml:space="preserve"> III Международном юношеском </w:t>
      </w:r>
      <w:r w:rsidRPr="00C263D9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t>Медиафоруме</w:t>
      </w:r>
      <w:r w:rsidRPr="00C263D9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 xml:space="preserve"> «Артек». При поддержке партнера «Артека» Лиги юных журналистов ребята </w:t>
      </w:r>
      <w:r w:rsidRPr="00C263D9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t>осваивают компетенции телевизионных</w:t>
      </w:r>
      <w:r w:rsidRPr="00C263D9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 xml:space="preserve"> журналистов и операторов.</w:t>
      </w:r>
    </w:p>
    <w:p w:rsidR="00C263D9" w:rsidRPr="00C263D9" w:rsidRDefault="00C263D9" w:rsidP="00C263D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D9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 xml:space="preserve">Директор «Артека» </w:t>
      </w:r>
      <w:r w:rsidRPr="00C263D9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t>Алексей Каспржак</w:t>
      </w:r>
      <w:r w:rsidRPr="00C263D9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 xml:space="preserve"> отметил, что </w:t>
      </w:r>
      <w:r w:rsidRPr="00C263D9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t>приезд детей из разных стран обогащает жизнь детского центра</w:t>
      </w:r>
      <w:r w:rsidRPr="00C263D9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>: «Когда дети из разных культур встречаются друг с другом, они узнают много нового. Я вижу, что приезд сербских ребят оживляет жизнь артековцев, многому учит и наших детей, и сербских ребят».</w:t>
      </w:r>
    </w:p>
    <w:p w:rsidR="00C263D9" w:rsidRPr="00C263D9" w:rsidRDefault="00C263D9" w:rsidP="00C263D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D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Комментируя проведение сербского кулинарного мастер-класса </w:t>
      </w:r>
      <w:r w:rsidRPr="00C263D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Алексей Каспржак</w:t>
      </w:r>
      <w:r w:rsidRPr="00C263D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отметил, что «это первый, самый простой, но важный шаг в реализации соглашения»: «Ребенок, который приезжает к нам из другой страны, должен </w:t>
      </w:r>
      <w:r w:rsidRPr="00C263D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ощущать себя как дома</w:t>
      </w:r>
      <w:r w:rsidRPr="00C263D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в том числе и в еде. После того, как мы побывали в Сербии, когда заключали соглашение, и попробовали эти замечательные чивапчичи, мы решили, что они обязательно должны быть в нашем меню. </w:t>
      </w:r>
      <w:r w:rsidRPr="00C263D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Кухня – часть культуры </w:t>
      </w:r>
      <w:r w:rsidRPr="00C263D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любого </w:t>
      </w:r>
      <w:r w:rsidRPr="00C263D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народа</w:t>
      </w:r>
      <w:r w:rsidRPr="00C263D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В Сербии, например,  традиционно едят много мяса. И в данном случае мы </w:t>
      </w:r>
      <w:r w:rsidRPr="00C263D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столовую</w:t>
      </w:r>
      <w:r w:rsidRPr="00C263D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используем не только как место для 5-разового питания, но и как </w:t>
      </w:r>
      <w:r w:rsidRPr="00C263D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место, где иностранные дети могут познакомить </w:t>
      </w:r>
      <w:r w:rsidRPr="00C263D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своих новых друзей с культурой и национальными </w:t>
      </w:r>
      <w:r w:rsidRPr="00C263D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традициями своей страны</w:t>
      </w:r>
      <w:r w:rsidRPr="00C263D9">
        <w:rPr>
          <w:rFonts w:ascii="Georgia" w:eastAsia="Times New Roman" w:hAnsi="Georgia" w:cs="Times New Roman"/>
          <w:sz w:val="24"/>
          <w:szCs w:val="24"/>
          <w:lang w:eastAsia="ru-RU"/>
        </w:rPr>
        <w:t>».</w:t>
      </w:r>
    </w:p>
    <w:p w:rsidR="00C263D9" w:rsidRPr="00C263D9" w:rsidRDefault="00C263D9" w:rsidP="00C263D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D9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 xml:space="preserve">Кулинарный мастер-класс </w:t>
      </w:r>
      <w:r w:rsidRPr="00C263D9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 xml:space="preserve">юных сербов </w:t>
      </w:r>
      <w:r w:rsidRPr="00C263D9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t>по приготовлению чорбы и чевапчичи</w:t>
      </w:r>
      <w:r w:rsidRPr="00C263D9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 xml:space="preserve"> был проведен </w:t>
      </w:r>
      <w:r w:rsidRPr="00C263D9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t>в рамках проекта «Кухни народов мира»</w:t>
      </w:r>
      <w:r w:rsidRPr="00C263D9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 xml:space="preserve">, представляющего артековцам блюда более чем </w:t>
      </w:r>
      <w:r w:rsidRPr="00C263D9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t>20 национальностей</w:t>
      </w:r>
      <w:r w:rsidRPr="00C263D9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 xml:space="preserve"> и расширяющего знания о культуре и традициях народов мира.</w:t>
      </w:r>
    </w:p>
    <w:p w:rsidR="00C263D9" w:rsidRPr="00C263D9" w:rsidRDefault="00C263D9" w:rsidP="00C263D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D9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 xml:space="preserve">Проект проводится при поддержке ЗАО «Комбинат дошкольного питания». Региональный управляющий Комбината </w:t>
      </w:r>
      <w:r w:rsidRPr="00C263D9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t>Андрей Семенов</w:t>
      </w:r>
      <w:r w:rsidRPr="00C263D9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 xml:space="preserve"> сказал, что столовые «Артека» не могли остаться в стороне от реализации российско-сербского соглашения: «В национальном меню «Кухни народов мира» </w:t>
      </w:r>
      <w:r w:rsidRPr="00C263D9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t xml:space="preserve">у нас появились суп чорба и колбаски чевапчичи </w:t>
      </w:r>
      <w:r w:rsidRPr="00C263D9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 xml:space="preserve">– это наиболее аутентичные сербские блюда, вкусные и полезные. Теперь они есть </w:t>
      </w:r>
      <w:r w:rsidRPr="00C263D9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t>на раздаче в столовых</w:t>
      </w:r>
      <w:r w:rsidRPr="00C263D9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>, и все артековцы могут оценить их вкус. Кулинарный мастер-класс сербские дети проводили под руководством нашего шеф-повара».</w:t>
      </w:r>
    </w:p>
    <w:p w:rsidR="00C263D9" w:rsidRPr="00C263D9" w:rsidRDefault="00C263D9" w:rsidP="00C263D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D9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 xml:space="preserve">Сами </w:t>
      </w:r>
      <w:r w:rsidRPr="00C263D9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t>сербские дети</w:t>
      </w:r>
      <w:r w:rsidRPr="00C263D9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 xml:space="preserve"> с восторгом оценивают свое пребывание в «Артеке». </w:t>
      </w:r>
      <w:r w:rsidRPr="00C263D9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t>Тияна Яковлевич</w:t>
      </w:r>
      <w:r w:rsidRPr="00C263D9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 xml:space="preserve"> из Панчево рассказывает: «В «Артеке» меня все очень поразило - природа, люди. Сегодня мы готовим очень старинные блюда, которые готовили еще в Османской империи. Здорово, что в России о них знают».</w:t>
      </w:r>
    </w:p>
    <w:p w:rsidR="00C263D9" w:rsidRPr="00C263D9" w:rsidRDefault="00C263D9" w:rsidP="00C263D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D9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t>Давид Ковачевич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 xml:space="preserve"> из Белграда отмечает: «</w:t>
      </w:r>
      <w:r w:rsidRPr="00C263D9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>Артек» — это детский рай, даже не верится, что это все для детей. «Артек» раскрывает таланты. Я журналист, впервые попробовал себя здесь как оператор, и выяснил, что, оказывается, умею хорошо снимать. Уверен, что когда повзрослею, я еще вернусь сюда волонтером».</w:t>
      </w:r>
    </w:p>
    <w:p w:rsidR="00C263D9" w:rsidRPr="00C263D9" w:rsidRDefault="00C263D9" w:rsidP="00C263D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37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>***</w:t>
      </w:r>
    </w:p>
    <w:p w:rsidR="00C263D9" w:rsidRPr="00C263D9" w:rsidRDefault="00C263D9" w:rsidP="00C263D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D9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 xml:space="preserve">Напомним, </w:t>
      </w:r>
      <w:r w:rsidRPr="00C263D9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t>«Артек»</w:t>
      </w:r>
      <w:r w:rsidRPr="00C263D9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 xml:space="preserve"> является всемирно признанным </w:t>
      </w:r>
      <w:r w:rsidRPr="00C263D9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t>центром детской дипломатии</w:t>
      </w:r>
      <w:r w:rsidRPr="00C263D9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 xml:space="preserve">, лишь за последние </w:t>
      </w:r>
      <w:r w:rsidRPr="00C263D9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t>три года</w:t>
      </w:r>
      <w:r w:rsidRPr="00C263D9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 xml:space="preserve"> участниками артековских смен стали до </w:t>
      </w:r>
      <w:r w:rsidRPr="00C263D9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t>2500 детей из 60 стран</w:t>
      </w:r>
      <w:r w:rsidRPr="00C263D9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C263D9" w:rsidRPr="00C263D9" w:rsidRDefault="00C263D9" w:rsidP="00C263D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D9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t>В 2018 году в МДЦ «Артек»</w:t>
      </w:r>
      <w:r w:rsidRPr="00C263D9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 xml:space="preserve"> будет проведена </w:t>
      </w:r>
      <w:r w:rsidRPr="00C263D9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t>Международная детская ассамблея по модели ООН</w:t>
      </w:r>
      <w:r w:rsidRPr="00C263D9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 xml:space="preserve"> с привлечением детей из-за рубежа и детей-участников тематических дипломатических смен.</w:t>
      </w:r>
    </w:p>
    <w:p w:rsidR="00C263D9" w:rsidRDefault="00C263D9" w:rsidP="00C263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bCs/>
          <w:color w:val="0070C0"/>
          <w:sz w:val="20"/>
          <w:szCs w:val="20"/>
          <w:lang w:eastAsia="ru-RU"/>
        </w:rPr>
      </w:pPr>
    </w:p>
    <w:p w:rsidR="00C263D9" w:rsidRDefault="00C263D9" w:rsidP="00C263D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70C0"/>
          <w:sz w:val="20"/>
          <w:szCs w:val="20"/>
          <w:lang w:eastAsia="ru-RU"/>
        </w:rPr>
      </w:pPr>
    </w:p>
    <w:p w:rsidR="00C263D9" w:rsidRDefault="00C263D9" w:rsidP="00C263D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70C0"/>
          <w:sz w:val="20"/>
          <w:szCs w:val="20"/>
          <w:lang w:eastAsia="ru-RU"/>
        </w:rPr>
      </w:pPr>
    </w:p>
    <w:p w:rsidR="00C263D9" w:rsidRDefault="00C263D9" w:rsidP="00C263D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70C0"/>
          <w:sz w:val="20"/>
          <w:szCs w:val="20"/>
          <w:lang w:eastAsia="ru-RU"/>
        </w:rPr>
      </w:pPr>
    </w:p>
    <w:p w:rsidR="00C263D9" w:rsidRDefault="00C263D9" w:rsidP="00C263D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70C0"/>
          <w:sz w:val="20"/>
          <w:szCs w:val="20"/>
          <w:lang w:eastAsia="ru-RU"/>
        </w:rPr>
      </w:pPr>
    </w:p>
    <w:p w:rsidR="00C263D9" w:rsidRDefault="00C263D9" w:rsidP="00C263D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70C0"/>
          <w:sz w:val="20"/>
          <w:szCs w:val="20"/>
          <w:lang w:eastAsia="ru-RU"/>
        </w:rPr>
      </w:pPr>
    </w:p>
    <w:p w:rsidR="00C263D9" w:rsidRPr="00C263D9" w:rsidRDefault="00C263D9" w:rsidP="00C2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D9">
        <w:rPr>
          <w:rFonts w:ascii="Georgia" w:eastAsia="Times New Roman" w:hAnsi="Georgia" w:cs="Times New Roman"/>
          <w:b/>
          <w:bCs/>
          <w:color w:val="0070C0"/>
          <w:sz w:val="20"/>
          <w:szCs w:val="20"/>
          <w:lang w:eastAsia="ru-RU"/>
        </w:rPr>
        <w:t>Пресс-служба «Артека»</w:t>
      </w:r>
    </w:p>
    <w:p w:rsidR="00C263D9" w:rsidRPr="00C263D9" w:rsidRDefault="00C263D9" w:rsidP="00C2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D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 Москве:+7 916 8042300, </w:t>
      </w:r>
      <w:hyperlink r:id="rId9" w:history="1">
        <w:r w:rsidRPr="00C263D9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ru-RU"/>
          </w:rPr>
          <w:t>press.artek@primum.ru</w:t>
        </w:r>
      </w:hyperlink>
      <w:r w:rsidRPr="00C263D9">
        <w:rPr>
          <w:rFonts w:ascii="Georgia" w:eastAsia="Times New Roman" w:hAnsi="Georgia" w:cs="Times New Roman"/>
          <w:color w:val="000000"/>
          <w:sz w:val="20"/>
          <w:szCs w:val="20"/>
          <w:u w:val="single"/>
          <w:lang w:eastAsia="ru-RU"/>
        </w:rPr>
        <w:t>. </w:t>
      </w:r>
    </w:p>
    <w:p w:rsidR="00C263D9" w:rsidRPr="00C263D9" w:rsidRDefault="00C263D9" w:rsidP="00C2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D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 Крыму:  +7 978 7340444, </w:t>
      </w:r>
      <w:hyperlink r:id="rId10" w:history="1">
        <w:r w:rsidRPr="00C263D9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ru-RU"/>
          </w:rPr>
          <w:t>press@artek.org</w:t>
        </w:r>
      </w:hyperlink>
    </w:p>
    <w:p w:rsidR="00C263D9" w:rsidRDefault="00C263D9" w:rsidP="00C263D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70C0"/>
          <w:sz w:val="20"/>
          <w:szCs w:val="20"/>
          <w:lang w:eastAsia="ru-RU"/>
        </w:rPr>
      </w:pPr>
    </w:p>
    <w:p w:rsidR="00C263D9" w:rsidRPr="00C263D9" w:rsidRDefault="00C263D9" w:rsidP="00C2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D9">
        <w:rPr>
          <w:rFonts w:ascii="Georgia" w:eastAsia="Times New Roman" w:hAnsi="Georgia" w:cs="Times New Roman"/>
          <w:b/>
          <w:bCs/>
          <w:color w:val="0070C0"/>
          <w:sz w:val="20"/>
          <w:szCs w:val="20"/>
          <w:lang w:eastAsia="ru-RU"/>
        </w:rPr>
        <w:t>Актуальные интернет-ресурсы «Артека»:</w:t>
      </w:r>
    </w:p>
    <w:p w:rsidR="00C263D9" w:rsidRPr="00C263D9" w:rsidRDefault="00C263D9" w:rsidP="00C2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D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Фотобанк                           </w:t>
      </w:r>
      <w:hyperlink r:id="rId11" w:tgtFrame="_blank" w:history="1">
        <w:r w:rsidRPr="00C263D9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ru-RU"/>
          </w:rPr>
          <w:t>http://artek.org/press-centr/foto-dlya-pressy/</w:t>
        </w:r>
      </w:hyperlink>
    </w:p>
    <w:p w:rsidR="00C263D9" w:rsidRPr="00C263D9" w:rsidRDefault="00C263D9" w:rsidP="00C2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D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Youtube-канал:              </w:t>
      </w:r>
      <w:hyperlink r:id="rId12" w:tgtFrame="_blank" w:history="1">
        <w:r w:rsidRPr="00C263D9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ru-RU"/>
          </w:rPr>
          <w:t>www.youtube.com/c/artekrussia</w:t>
        </w:r>
      </w:hyperlink>
    </w:p>
    <w:p w:rsidR="00C263D9" w:rsidRPr="00C263D9" w:rsidRDefault="00C263D9" w:rsidP="00C2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63D9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SM-</w:t>
      </w:r>
      <w:r w:rsidRPr="00C263D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аккаунты</w:t>
      </w:r>
      <w:r w:rsidRPr="00C263D9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 xml:space="preserve">:                 </w:t>
      </w:r>
      <w:hyperlink r:id="rId13" w:tgtFrame="_blank" w:history="1">
        <w:r w:rsidRPr="00C263D9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val="en-US" w:eastAsia="ru-RU"/>
          </w:rPr>
          <w:t>vk.com/artekrussia</w:t>
        </w:r>
      </w:hyperlink>
    </w:p>
    <w:p w:rsidR="00C263D9" w:rsidRPr="00C263D9" w:rsidRDefault="00C263D9" w:rsidP="00C2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63D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                                   </w:t>
      </w:r>
      <w:hyperlink r:id="rId14" w:tgtFrame="_blank" w:history="1">
        <w:r w:rsidRPr="00C263D9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val="en-US" w:eastAsia="ru-RU"/>
          </w:rPr>
          <w:t>www.facebook.com/artekrussia</w:t>
        </w:r>
      </w:hyperlink>
    </w:p>
    <w:p w:rsidR="00C263D9" w:rsidRPr="00C263D9" w:rsidRDefault="00C263D9" w:rsidP="00C2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D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                                   </w:t>
      </w:r>
      <w:hyperlink r:id="rId15" w:tgtFrame="_blank" w:history="1">
        <w:r w:rsidRPr="00C263D9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ru-RU"/>
          </w:rPr>
          <w:t>www.instagram.com/artekrussia/</w:t>
        </w:r>
      </w:hyperlink>
    </w:p>
    <w:p w:rsidR="00C263D9" w:rsidRPr="00C263D9" w:rsidRDefault="00C263D9" w:rsidP="00C26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3D9" w:rsidRDefault="00C263D9" w:rsidP="00B20B51">
      <w:pPr>
        <w:spacing w:before="360" w:after="36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:rsidR="00C263D9" w:rsidRDefault="00C263D9">
      <w:pPr>
        <w:spacing w:before="360" w:after="36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sectPr w:rsidR="00C263D9" w:rsidSect="009905FC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F34" w:rsidRDefault="00534F34" w:rsidP="00B134F3">
      <w:pPr>
        <w:spacing w:after="0" w:line="240" w:lineRule="auto"/>
      </w:pPr>
      <w:r>
        <w:separator/>
      </w:r>
    </w:p>
  </w:endnote>
  <w:endnote w:type="continuationSeparator" w:id="0">
    <w:p w:rsidR="00534F34" w:rsidRDefault="00534F34" w:rsidP="00B1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342" w:rsidRDefault="00534F34">
    <w:pPr>
      <w:pStyle w:val="1"/>
      <w:spacing w:after="720"/>
      <w:rPr>
        <w:rFonts w:ascii="Helvetica Neue" w:eastAsia="Helvetica Neue" w:hAnsi="Helvetica Neue" w:cs="Helvetica Neue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342" w:rsidRDefault="00534F34">
    <w:pPr>
      <w:pStyle w:val="1"/>
      <w:spacing w:after="72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F34" w:rsidRDefault="00534F34" w:rsidP="00B134F3">
      <w:pPr>
        <w:spacing w:after="0" w:line="240" w:lineRule="auto"/>
      </w:pPr>
      <w:r>
        <w:separator/>
      </w:r>
    </w:p>
  </w:footnote>
  <w:footnote w:type="continuationSeparator" w:id="0">
    <w:p w:rsidR="00534F34" w:rsidRDefault="00534F34" w:rsidP="00B1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342" w:rsidRDefault="00534F34">
    <w:pPr>
      <w:pStyle w:val="1"/>
      <w:rPr>
        <w:rFonts w:ascii="Helvetica Neue" w:eastAsia="Helvetica Neue" w:hAnsi="Helvetica Neue" w:cs="Helvetica Neue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342" w:rsidRDefault="00534F34">
    <w:pPr>
      <w:pStyle w:val="1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53F19"/>
    <w:multiLevelType w:val="multilevel"/>
    <w:tmpl w:val="D728D7E8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7D266B7C"/>
    <w:multiLevelType w:val="multilevel"/>
    <w:tmpl w:val="96B4F7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58"/>
    <w:rsid w:val="000D14B0"/>
    <w:rsid w:val="00120A37"/>
    <w:rsid w:val="00167DA6"/>
    <w:rsid w:val="001F6D38"/>
    <w:rsid w:val="002213F3"/>
    <w:rsid w:val="003730EF"/>
    <w:rsid w:val="00534F34"/>
    <w:rsid w:val="005A747E"/>
    <w:rsid w:val="0060231C"/>
    <w:rsid w:val="006134BE"/>
    <w:rsid w:val="006A4600"/>
    <w:rsid w:val="007544FA"/>
    <w:rsid w:val="00870045"/>
    <w:rsid w:val="008F3416"/>
    <w:rsid w:val="009905FC"/>
    <w:rsid w:val="00A22FF7"/>
    <w:rsid w:val="00B134F3"/>
    <w:rsid w:val="00B20B51"/>
    <w:rsid w:val="00B34208"/>
    <w:rsid w:val="00C263D9"/>
    <w:rsid w:val="00C33AEA"/>
    <w:rsid w:val="00C54B58"/>
    <w:rsid w:val="00D36025"/>
    <w:rsid w:val="00DB7DB1"/>
    <w:rsid w:val="00E001F2"/>
    <w:rsid w:val="00E46EAF"/>
    <w:rsid w:val="00EE1F29"/>
    <w:rsid w:val="00EE3BDE"/>
    <w:rsid w:val="00F1299A"/>
    <w:rsid w:val="00FC7338"/>
    <w:rsid w:val="00FE73CC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A0E4F-53FA-4A48-9869-80060769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3730E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7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C7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0D1A.88CF15A0" TargetMode="External"/><Relationship Id="rId13" Type="http://schemas.openxmlformats.org/officeDocument/2006/relationships/hyperlink" Target="https://clck.yandex.ru/redir/nWO_r1F33ck?data=NnBZTWRhdFZKOHRaTENSMFc4S0VQRVJCcUNfTlJybjJJdk1LcUFNWkN2dms1dkV5amo1MXZQdkl3Ni1qQ214U0NYX0VvcU9RcVZwTk1LWFcxMERGbVE1NE0tRDc1ckhCQU5VV2N4M01IT0E&amp;b64e=2&amp;sign=490d9e20e3e6afc4e024fc88db78df54&amp;keyno=17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youtube.com/c/artekrussi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tek.org/press-centr/foto-dlya-press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ck.yandex.ru/redir/nWO_r1F33ck?data=NnBZTWRhdFZKOHQxUjhzSWFYVGhXWEFmZVRnNVpxOHF3UDR0a0lDaDV2OXAtX3dyX0dUeEtMaEpROXRpWm83eE5Wa09lUE9iRGhXblAybXBLd1I0NlZpOFM5YmJ0d1k2WTc2RjdZZ1hVMU14aXVxbFRkSkhlTHl5MVpTWVNGR1M&amp;b64e=2&amp;sign=b9ca18a6e3869327cf9edef1279be341&amp;keyno=17" TargetMode="External"/><Relationship Id="rId10" Type="http://schemas.openxmlformats.org/officeDocument/2006/relationships/hyperlink" Target="mailto:press@artek.org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press.artek@primum.ru" TargetMode="External"/><Relationship Id="rId14" Type="http://schemas.openxmlformats.org/officeDocument/2006/relationships/hyperlink" Target="https://clck.yandex.ru/redir/nWO_r1F33ck?data=NnBZTWRhdFZKOHQxUjhzSWFYVGhXYU90QkhwZ0VtaXgzYUVFcE9nbUoySm40YVFVcVdQVkk3REJLajZaSnM0TmFYWVJ5d21yZV9ZZFo4cHhBT0x1Y3NPb0g5bEQ1aWRLVnNpR1gzZVk5VEdpWjBiRVQ0Yk9uOTYtVWhvNjREeWE&amp;b64e=2&amp;sign=dfbafa1fdecca2201b190337540fb46c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Чудинова Анна Федоровна</cp:lastModifiedBy>
  <cp:revision>4</cp:revision>
  <dcterms:created xsi:type="dcterms:W3CDTF">2017-10-31T13:42:00Z</dcterms:created>
  <dcterms:modified xsi:type="dcterms:W3CDTF">2017-11-03T15:19:00Z</dcterms:modified>
</cp:coreProperties>
</file>