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7F" w:rsidRDefault="004F207F" w:rsidP="00870B63">
      <w:pPr>
        <w:tabs>
          <w:tab w:val="left" w:pos="4485"/>
        </w:tabs>
        <w:spacing w:before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152400" distB="152400" distL="152400" distR="152400" simplePos="0" relativeHeight="251659264" behindDoc="0" locked="0" layoutInCell="1" allowOverlap="1" wp14:anchorId="5A35A008" wp14:editId="56493224">
            <wp:simplePos x="0" y="0"/>
            <wp:positionH relativeFrom="margin">
              <wp:posOffset>2280285</wp:posOffset>
            </wp:positionH>
            <wp:positionV relativeFrom="page">
              <wp:posOffset>86995</wp:posOffset>
            </wp:positionV>
            <wp:extent cx="1656715" cy="1177925"/>
            <wp:effectExtent l="0" t="0" r="0" b="0"/>
            <wp:wrapThrough wrapText="bothSides">
              <wp:wrapPolygon edited="0">
                <wp:start x="11922" y="1048"/>
                <wp:lineTo x="7203" y="6637"/>
                <wp:lineTo x="6706" y="12925"/>
                <wp:lineTo x="5464" y="15370"/>
                <wp:lineTo x="4967" y="17117"/>
                <wp:lineTo x="5216" y="19213"/>
                <wp:lineTo x="16889" y="19213"/>
                <wp:lineTo x="17386" y="15370"/>
                <wp:lineTo x="16392" y="14322"/>
                <wp:lineTo x="12667" y="12925"/>
                <wp:lineTo x="14406" y="12925"/>
                <wp:lineTo x="14902" y="10829"/>
                <wp:lineTo x="14406" y="7336"/>
                <wp:lineTo x="12915" y="1048"/>
                <wp:lineTo x="11922" y="104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6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4F207F" w:rsidRDefault="004F207F" w:rsidP="004F207F">
      <w:pPr>
        <w:tabs>
          <w:tab w:val="left" w:pos="4485"/>
        </w:tabs>
        <w:spacing w:before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B63" w:rsidRPr="005F01BF" w:rsidRDefault="00870B63" w:rsidP="004F207F">
      <w:pPr>
        <w:tabs>
          <w:tab w:val="left" w:pos="4485"/>
        </w:tabs>
        <w:spacing w:before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«Артек» отметил </w:t>
      </w:r>
      <w:r w:rsidR="002D0609">
        <w:rPr>
          <w:rFonts w:ascii="Times New Roman" w:hAnsi="Times New Roman"/>
          <w:b/>
          <w:sz w:val="24"/>
          <w:szCs w:val="24"/>
        </w:rPr>
        <w:t>90</w:t>
      </w:r>
      <w:r w:rsidR="00501037">
        <w:rPr>
          <w:rFonts w:ascii="Times New Roman" w:hAnsi="Times New Roman"/>
          <w:b/>
          <w:sz w:val="24"/>
          <w:szCs w:val="24"/>
        </w:rPr>
        <w:t>-</w:t>
      </w:r>
      <w:r w:rsidR="0050344B">
        <w:rPr>
          <w:rFonts w:ascii="Times New Roman" w:hAnsi="Times New Roman"/>
          <w:b/>
          <w:sz w:val="24"/>
          <w:szCs w:val="24"/>
        </w:rPr>
        <w:t>летний юбилей</w:t>
      </w:r>
    </w:p>
    <w:p w:rsidR="00870B63" w:rsidRPr="00095A2E" w:rsidRDefault="00870B63" w:rsidP="004F207F">
      <w:pPr>
        <w:tabs>
          <w:tab w:val="left" w:pos="4485"/>
        </w:tabs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5A2E">
        <w:rPr>
          <w:rFonts w:ascii="Times New Roman" w:hAnsi="Times New Roman"/>
          <w:sz w:val="24"/>
          <w:szCs w:val="24"/>
        </w:rPr>
        <w:t>Пресс</w:t>
      </w:r>
      <w:r w:rsidR="004E4AE4">
        <w:rPr>
          <w:rFonts w:ascii="Times New Roman" w:hAnsi="Times New Roman"/>
          <w:sz w:val="24"/>
          <w:szCs w:val="24"/>
        </w:rPr>
        <w:t>–</w:t>
      </w:r>
      <w:r w:rsidRPr="00095A2E">
        <w:rPr>
          <w:rFonts w:ascii="Times New Roman" w:hAnsi="Times New Roman"/>
          <w:sz w:val="24"/>
          <w:szCs w:val="24"/>
        </w:rPr>
        <w:t>релиз</w:t>
      </w:r>
    </w:p>
    <w:p w:rsidR="00EA3AD7" w:rsidRDefault="00870B63" w:rsidP="00176015">
      <w:pPr>
        <w:tabs>
          <w:tab w:val="left" w:pos="4485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 w:rsidRPr="00095A2E">
        <w:rPr>
          <w:rFonts w:ascii="Times New Roman" w:hAnsi="Times New Roman"/>
          <w:sz w:val="24"/>
          <w:szCs w:val="24"/>
        </w:rPr>
        <w:t>16.0</w:t>
      </w:r>
      <w:r w:rsidR="00027F7F">
        <w:rPr>
          <w:rFonts w:ascii="Times New Roman" w:hAnsi="Times New Roman"/>
          <w:sz w:val="24"/>
          <w:szCs w:val="24"/>
        </w:rPr>
        <w:t>6</w:t>
      </w:r>
      <w:r w:rsidRPr="00095A2E">
        <w:rPr>
          <w:rFonts w:ascii="Times New Roman" w:hAnsi="Times New Roman"/>
          <w:sz w:val="24"/>
          <w:szCs w:val="24"/>
        </w:rPr>
        <w:t>.2015</w:t>
      </w:r>
    </w:p>
    <w:p w:rsidR="00BA598F" w:rsidRDefault="00176015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июня  2015 года Международный детский центр </w:t>
      </w:r>
      <w:r w:rsidRPr="006D08BB">
        <w:rPr>
          <w:rFonts w:ascii="Times New Roman" w:hAnsi="Times New Roman"/>
          <w:sz w:val="24"/>
          <w:szCs w:val="24"/>
        </w:rPr>
        <w:t>«Артек» встретил обновлённым</w:t>
      </w:r>
      <w:r w:rsidR="00D70740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70740"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6D08BB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6D08BB">
        <w:rPr>
          <w:rFonts w:ascii="Times New Roman" w:hAnsi="Times New Roman"/>
          <w:sz w:val="24"/>
          <w:szCs w:val="24"/>
        </w:rPr>
        <w:t>лагер</w:t>
      </w:r>
      <w:r>
        <w:rPr>
          <w:rFonts w:ascii="Times New Roman" w:hAnsi="Times New Roman"/>
          <w:sz w:val="24"/>
          <w:szCs w:val="24"/>
        </w:rPr>
        <w:t>ях</w:t>
      </w:r>
      <w:r w:rsidR="00EA3A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A3AD7">
        <w:rPr>
          <w:rFonts w:ascii="Times New Roman" w:hAnsi="Times New Roman"/>
          <w:sz w:val="24"/>
          <w:szCs w:val="24"/>
        </w:rPr>
        <w:t xml:space="preserve">– </w:t>
      </w:r>
      <w:r w:rsidR="001B02DB">
        <w:rPr>
          <w:rFonts w:ascii="Times New Roman" w:hAnsi="Times New Roman"/>
          <w:sz w:val="24"/>
          <w:szCs w:val="24"/>
        </w:rPr>
        <w:t xml:space="preserve">«Морском», «Лазурном», «Озёрном», «Речном», «Янтарном» и «Хрустальном» </w:t>
      </w:r>
      <w:r w:rsidRPr="006D08B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вершилась </w:t>
      </w:r>
      <w:r w:rsidRPr="006D08BB">
        <w:rPr>
          <w:rFonts w:ascii="Times New Roman" w:hAnsi="Times New Roman"/>
          <w:sz w:val="24"/>
          <w:szCs w:val="24"/>
        </w:rPr>
        <w:t>масштабная реконструкция</w:t>
      </w:r>
      <w:r w:rsidR="001B02DB">
        <w:rPr>
          <w:rFonts w:ascii="Times New Roman" w:hAnsi="Times New Roman"/>
          <w:sz w:val="24"/>
          <w:szCs w:val="24"/>
        </w:rPr>
        <w:t xml:space="preserve">. </w:t>
      </w:r>
      <w:r w:rsidR="002F01C9">
        <w:rPr>
          <w:rFonts w:ascii="Times New Roman" w:hAnsi="Times New Roman"/>
          <w:sz w:val="24"/>
          <w:szCs w:val="24"/>
        </w:rPr>
        <w:t xml:space="preserve"> </w:t>
      </w:r>
      <w:r w:rsidR="001B02D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1B02DB">
        <w:rPr>
          <w:rFonts w:ascii="Times New Roman" w:hAnsi="Times New Roman"/>
          <w:sz w:val="24"/>
          <w:szCs w:val="24"/>
        </w:rPr>
        <w:t>рекордные  сроки</w:t>
      </w:r>
      <w:proofErr w:type="gramEnd"/>
      <w:r w:rsidR="001B02DB">
        <w:rPr>
          <w:rFonts w:ascii="Times New Roman" w:hAnsi="Times New Roman"/>
          <w:sz w:val="24"/>
          <w:szCs w:val="24"/>
        </w:rPr>
        <w:t xml:space="preserve"> были реконструированы </w:t>
      </w:r>
      <w:r w:rsidR="00787F2C">
        <w:rPr>
          <w:rFonts w:ascii="Times New Roman" w:hAnsi="Times New Roman"/>
          <w:sz w:val="24"/>
          <w:szCs w:val="24"/>
        </w:rPr>
        <w:t xml:space="preserve">и введены в эксплуатацию </w:t>
      </w:r>
      <w:r w:rsidR="004022D4" w:rsidRPr="004022D4">
        <w:rPr>
          <w:rFonts w:ascii="Times New Roman" w:hAnsi="Times New Roman"/>
          <w:sz w:val="24"/>
          <w:szCs w:val="24"/>
        </w:rPr>
        <w:t xml:space="preserve">24 </w:t>
      </w:r>
      <w:r w:rsidR="001B02DB">
        <w:rPr>
          <w:rFonts w:ascii="Times New Roman" w:hAnsi="Times New Roman"/>
          <w:sz w:val="24"/>
          <w:szCs w:val="24"/>
        </w:rPr>
        <w:t>жил</w:t>
      </w:r>
      <w:r w:rsidR="00787F2C">
        <w:rPr>
          <w:rFonts w:ascii="Times New Roman" w:hAnsi="Times New Roman"/>
          <w:sz w:val="24"/>
          <w:szCs w:val="24"/>
        </w:rPr>
        <w:t>ы</w:t>
      </w:r>
      <w:r w:rsidR="001B02DB">
        <w:rPr>
          <w:rFonts w:ascii="Times New Roman" w:hAnsi="Times New Roman"/>
          <w:sz w:val="24"/>
          <w:szCs w:val="24"/>
        </w:rPr>
        <w:t xml:space="preserve">х </w:t>
      </w:r>
      <w:r w:rsidR="004022D4" w:rsidRPr="004022D4">
        <w:rPr>
          <w:rFonts w:ascii="Times New Roman" w:hAnsi="Times New Roman"/>
          <w:sz w:val="24"/>
          <w:szCs w:val="24"/>
        </w:rPr>
        <w:t>корпуса</w:t>
      </w:r>
      <w:r w:rsidR="00787F2C">
        <w:rPr>
          <w:rFonts w:ascii="Times New Roman" w:hAnsi="Times New Roman"/>
          <w:sz w:val="24"/>
          <w:szCs w:val="24"/>
        </w:rPr>
        <w:t xml:space="preserve"> и инфраструктура: современный с</w:t>
      </w:r>
      <w:r w:rsidR="00BA598F">
        <w:rPr>
          <w:rFonts w:ascii="Times New Roman" w:hAnsi="Times New Roman"/>
          <w:sz w:val="24"/>
          <w:szCs w:val="24"/>
        </w:rPr>
        <w:t>порткомплекс</w:t>
      </w:r>
      <w:r w:rsidR="00787F2C">
        <w:rPr>
          <w:rFonts w:ascii="Times New Roman" w:hAnsi="Times New Roman"/>
          <w:sz w:val="24"/>
          <w:szCs w:val="24"/>
        </w:rPr>
        <w:t xml:space="preserve"> </w:t>
      </w:r>
      <w:r w:rsidR="004022D4" w:rsidRPr="004022D4">
        <w:rPr>
          <w:rFonts w:ascii="Times New Roman" w:hAnsi="Times New Roman"/>
          <w:sz w:val="24"/>
          <w:szCs w:val="24"/>
        </w:rPr>
        <w:t xml:space="preserve"> </w:t>
      </w:r>
      <w:r w:rsidR="00BA598F">
        <w:rPr>
          <w:rFonts w:ascii="Times New Roman" w:hAnsi="Times New Roman"/>
          <w:sz w:val="24"/>
          <w:szCs w:val="24"/>
        </w:rPr>
        <w:t xml:space="preserve">с </w:t>
      </w:r>
      <w:r w:rsidR="00BA598F" w:rsidRPr="004022D4">
        <w:rPr>
          <w:rFonts w:ascii="Times New Roman" w:hAnsi="Times New Roman"/>
          <w:sz w:val="24"/>
          <w:szCs w:val="24"/>
        </w:rPr>
        <w:t>плавательны</w:t>
      </w:r>
      <w:r w:rsidR="00787F2C">
        <w:rPr>
          <w:rFonts w:ascii="Times New Roman" w:hAnsi="Times New Roman"/>
          <w:sz w:val="24"/>
          <w:szCs w:val="24"/>
        </w:rPr>
        <w:t>м</w:t>
      </w:r>
      <w:r w:rsidR="00BA598F" w:rsidRPr="004022D4">
        <w:rPr>
          <w:rFonts w:ascii="Times New Roman" w:hAnsi="Times New Roman"/>
          <w:sz w:val="24"/>
          <w:szCs w:val="24"/>
        </w:rPr>
        <w:t xml:space="preserve"> бассейн</w:t>
      </w:r>
      <w:r w:rsidR="00787F2C">
        <w:rPr>
          <w:rFonts w:ascii="Times New Roman" w:hAnsi="Times New Roman"/>
          <w:sz w:val="24"/>
          <w:szCs w:val="24"/>
        </w:rPr>
        <w:t>ом</w:t>
      </w:r>
      <w:r w:rsidR="00DD0465">
        <w:rPr>
          <w:rFonts w:ascii="Times New Roman" w:hAnsi="Times New Roman"/>
          <w:sz w:val="24"/>
          <w:szCs w:val="24"/>
        </w:rPr>
        <w:t xml:space="preserve">, </w:t>
      </w:r>
      <w:r w:rsidR="00BA598F">
        <w:rPr>
          <w:rFonts w:ascii="Times New Roman" w:hAnsi="Times New Roman"/>
          <w:sz w:val="24"/>
          <w:szCs w:val="24"/>
        </w:rPr>
        <w:t xml:space="preserve">6 </w:t>
      </w:r>
      <w:r w:rsidR="004022D4" w:rsidRPr="004022D4">
        <w:rPr>
          <w:rFonts w:ascii="Times New Roman" w:hAnsi="Times New Roman"/>
          <w:sz w:val="24"/>
          <w:szCs w:val="24"/>
        </w:rPr>
        <w:t xml:space="preserve">спортплощадок, 3 столовых, 2 костровых площадки, </w:t>
      </w:r>
      <w:r w:rsidR="00787F2C">
        <w:rPr>
          <w:rFonts w:ascii="Times New Roman" w:hAnsi="Times New Roman"/>
          <w:sz w:val="24"/>
          <w:szCs w:val="24"/>
        </w:rPr>
        <w:t xml:space="preserve">а также </w:t>
      </w:r>
      <w:r w:rsidR="004022D4" w:rsidRPr="004022D4">
        <w:rPr>
          <w:rFonts w:ascii="Times New Roman" w:hAnsi="Times New Roman"/>
          <w:sz w:val="24"/>
          <w:szCs w:val="24"/>
        </w:rPr>
        <w:t xml:space="preserve">более </w:t>
      </w:r>
      <w:smartTag w:uri="urn:schemas-microsoft-com:office:smarttags" w:element="metricconverter">
        <w:smartTagPr>
          <w:attr w:name="ProductID" w:val="5 км"/>
        </w:smartTagPr>
        <w:r w:rsidR="004022D4" w:rsidRPr="004022D4">
          <w:rPr>
            <w:rFonts w:ascii="Times New Roman" w:hAnsi="Times New Roman"/>
            <w:sz w:val="24"/>
            <w:szCs w:val="24"/>
          </w:rPr>
          <w:t>5 км</w:t>
        </w:r>
      </w:smartTag>
      <w:r w:rsidR="004022D4" w:rsidRPr="004022D4">
        <w:rPr>
          <w:rFonts w:ascii="Times New Roman" w:hAnsi="Times New Roman"/>
          <w:sz w:val="24"/>
          <w:szCs w:val="24"/>
        </w:rPr>
        <w:t xml:space="preserve"> автодорог</w:t>
      </w:r>
      <w:r w:rsidR="00787F2C">
        <w:rPr>
          <w:rFonts w:ascii="Times New Roman" w:hAnsi="Times New Roman"/>
          <w:sz w:val="24"/>
          <w:szCs w:val="24"/>
        </w:rPr>
        <w:t xml:space="preserve"> и </w:t>
      </w:r>
      <w:r w:rsidR="004022D4" w:rsidRPr="004022D4">
        <w:rPr>
          <w:rFonts w:ascii="Times New Roman" w:hAnsi="Times New Roman"/>
          <w:sz w:val="24"/>
          <w:szCs w:val="24"/>
        </w:rPr>
        <w:t xml:space="preserve">20 гектаров зеленых насаждений, </w:t>
      </w:r>
      <w:r w:rsidR="00787F2C" w:rsidRPr="004022D4">
        <w:rPr>
          <w:rFonts w:ascii="Times New Roman" w:hAnsi="Times New Roman"/>
          <w:sz w:val="24"/>
          <w:szCs w:val="24"/>
        </w:rPr>
        <w:t>вертолетная площадка</w:t>
      </w:r>
      <w:r w:rsidR="00787F2C">
        <w:rPr>
          <w:rFonts w:ascii="Times New Roman" w:hAnsi="Times New Roman"/>
          <w:sz w:val="24"/>
          <w:szCs w:val="24"/>
        </w:rPr>
        <w:t xml:space="preserve"> и другие </w:t>
      </w:r>
      <w:r w:rsidR="004022D4" w:rsidRPr="004022D4">
        <w:rPr>
          <w:rFonts w:ascii="Times New Roman" w:hAnsi="Times New Roman"/>
          <w:sz w:val="24"/>
          <w:szCs w:val="24"/>
        </w:rPr>
        <w:t xml:space="preserve">объекты. </w:t>
      </w:r>
      <w:r w:rsidR="00A83BF6">
        <w:rPr>
          <w:rFonts w:ascii="Times New Roman" w:hAnsi="Times New Roman"/>
          <w:sz w:val="24"/>
          <w:szCs w:val="24"/>
        </w:rPr>
        <w:t>Но, конечно, г</w:t>
      </w:r>
      <w:r>
        <w:rPr>
          <w:rFonts w:ascii="Times New Roman" w:hAnsi="Times New Roman"/>
          <w:sz w:val="24"/>
          <w:szCs w:val="24"/>
        </w:rPr>
        <w:t xml:space="preserve">лавными участниками и гостями </w:t>
      </w:r>
      <w:r w:rsidR="00434FB1">
        <w:rPr>
          <w:rFonts w:ascii="Times New Roman" w:hAnsi="Times New Roman"/>
          <w:sz w:val="24"/>
          <w:szCs w:val="24"/>
        </w:rPr>
        <w:t>90-лет</w:t>
      </w:r>
      <w:r w:rsidR="00501037">
        <w:rPr>
          <w:rFonts w:ascii="Times New Roman" w:hAnsi="Times New Roman"/>
          <w:sz w:val="24"/>
          <w:szCs w:val="24"/>
        </w:rPr>
        <w:t>ия «Артека»</w:t>
      </w:r>
      <w:r w:rsidR="00434FB1">
        <w:rPr>
          <w:rFonts w:ascii="Times New Roman" w:hAnsi="Times New Roman"/>
          <w:sz w:val="24"/>
          <w:szCs w:val="24"/>
        </w:rPr>
        <w:t xml:space="preserve"> стали 2120 детей из </w:t>
      </w:r>
      <w:r w:rsidRPr="00095A2E">
        <w:rPr>
          <w:rFonts w:ascii="Times New Roman" w:hAnsi="Times New Roman"/>
          <w:sz w:val="24"/>
          <w:szCs w:val="24"/>
        </w:rPr>
        <w:t>85 регионов Р</w:t>
      </w:r>
      <w:r w:rsidR="00434FB1">
        <w:rPr>
          <w:rFonts w:ascii="Times New Roman" w:hAnsi="Times New Roman"/>
          <w:sz w:val="24"/>
          <w:szCs w:val="24"/>
        </w:rPr>
        <w:t xml:space="preserve">оссийской </w:t>
      </w:r>
      <w:r w:rsidRPr="00095A2E">
        <w:rPr>
          <w:rFonts w:ascii="Times New Roman" w:hAnsi="Times New Roman"/>
          <w:sz w:val="24"/>
          <w:szCs w:val="24"/>
        </w:rPr>
        <w:t>Ф</w:t>
      </w:r>
      <w:r w:rsidR="00434FB1">
        <w:rPr>
          <w:rFonts w:ascii="Times New Roman" w:hAnsi="Times New Roman"/>
          <w:sz w:val="24"/>
          <w:szCs w:val="24"/>
        </w:rPr>
        <w:t xml:space="preserve">едерации. </w:t>
      </w:r>
    </w:p>
    <w:p w:rsidR="00501037" w:rsidRDefault="00501037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13064">
        <w:rPr>
          <w:rFonts w:ascii="Times New Roman" w:hAnsi="Times New Roman"/>
          <w:sz w:val="24"/>
          <w:szCs w:val="24"/>
        </w:rPr>
        <w:t xml:space="preserve"> этот день было много почётных гостей. </w:t>
      </w:r>
      <w:r w:rsidR="00EF3380">
        <w:rPr>
          <w:rFonts w:ascii="Times New Roman" w:hAnsi="Times New Roman"/>
          <w:sz w:val="24"/>
          <w:szCs w:val="24"/>
        </w:rPr>
        <w:t>В день 90</w:t>
      </w:r>
      <w:r>
        <w:rPr>
          <w:rFonts w:ascii="Times New Roman" w:hAnsi="Times New Roman"/>
          <w:sz w:val="24"/>
          <w:szCs w:val="24"/>
        </w:rPr>
        <w:t>-</w:t>
      </w:r>
      <w:r w:rsidR="00EF3380">
        <w:rPr>
          <w:rFonts w:ascii="Times New Roman" w:hAnsi="Times New Roman"/>
          <w:sz w:val="24"/>
          <w:szCs w:val="24"/>
        </w:rPr>
        <w:t xml:space="preserve">летия «Артек» посетил </w:t>
      </w:r>
      <w:r w:rsidR="007C412D">
        <w:rPr>
          <w:rFonts w:ascii="Times New Roman" w:hAnsi="Times New Roman"/>
          <w:sz w:val="24"/>
          <w:szCs w:val="24"/>
        </w:rPr>
        <w:t>П</w:t>
      </w:r>
      <w:r w:rsidR="00EF3380">
        <w:rPr>
          <w:rFonts w:ascii="Times New Roman" w:hAnsi="Times New Roman"/>
          <w:sz w:val="24"/>
          <w:szCs w:val="24"/>
        </w:rPr>
        <w:t xml:space="preserve">редседатель правительства  РФ </w:t>
      </w:r>
      <w:r w:rsidR="00EF3380" w:rsidRPr="00EF3380">
        <w:rPr>
          <w:rFonts w:ascii="Times New Roman" w:hAnsi="Times New Roman"/>
          <w:b/>
          <w:sz w:val="24"/>
          <w:szCs w:val="24"/>
        </w:rPr>
        <w:t>Дмитрий Медведев</w:t>
      </w:r>
      <w:r w:rsidR="00EF3380">
        <w:rPr>
          <w:rFonts w:ascii="Times New Roman" w:hAnsi="Times New Roman"/>
          <w:sz w:val="24"/>
          <w:szCs w:val="24"/>
        </w:rPr>
        <w:t xml:space="preserve">. </w:t>
      </w:r>
      <w:r w:rsidR="00E5189B">
        <w:rPr>
          <w:rFonts w:ascii="Times New Roman" w:hAnsi="Times New Roman"/>
          <w:sz w:val="24"/>
          <w:szCs w:val="24"/>
        </w:rPr>
        <w:t>«Дорогие друзья! Я всех сердечно поздравляю с нашим, по сути, национальным</w:t>
      </w:r>
      <w:r w:rsidR="00393B67">
        <w:rPr>
          <w:rFonts w:ascii="Times New Roman" w:hAnsi="Times New Roman"/>
          <w:sz w:val="24"/>
          <w:szCs w:val="24"/>
        </w:rPr>
        <w:t xml:space="preserve"> </w:t>
      </w:r>
      <w:r w:rsidR="00E5189B">
        <w:rPr>
          <w:rFonts w:ascii="Times New Roman" w:hAnsi="Times New Roman"/>
          <w:sz w:val="24"/>
          <w:szCs w:val="24"/>
        </w:rPr>
        <w:t>юбилеем</w:t>
      </w:r>
      <w:r w:rsidR="004E4AE4">
        <w:rPr>
          <w:rFonts w:ascii="Times New Roman" w:hAnsi="Times New Roman"/>
          <w:sz w:val="24"/>
          <w:szCs w:val="24"/>
        </w:rPr>
        <w:t xml:space="preserve">, </w:t>
      </w:r>
      <w:r w:rsidR="00A17FB8">
        <w:rPr>
          <w:rFonts w:ascii="Times New Roman" w:hAnsi="Times New Roman"/>
          <w:sz w:val="24"/>
          <w:szCs w:val="24"/>
        </w:rPr>
        <w:t>с 90</w:t>
      </w:r>
      <w:r>
        <w:rPr>
          <w:rFonts w:ascii="Times New Roman" w:hAnsi="Times New Roman"/>
          <w:sz w:val="24"/>
          <w:szCs w:val="24"/>
        </w:rPr>
        <w:t>-</w:t>
      </w:r>
      <w:r w:rsidR="00A17FB8">
        <w:rPr>
          <w:rFonts w:ascii="Times New Roman" w:hAnsi="Times New Roman"/>
          <w:sz w:val="24"/>
          <w:szCs w:val="24"/>
        </w:rPr>
        <w:t>летием</w:t>
      </w:r>
      <w:r w:rsidR="00393B67">
        <w:rPr>
          <w:rFonts w:ascii="Times New Roman" w:hAnsi="Times New Roman"/>
          <w:sz w:val="24"/>
          <w:szCs w:val="24"/>
        </w:rPr>
        <w:t xml:space="preserve"> «Артека», </w:t>
      </w:r>
      <w:r w:rsidR="00393B67">
        <w:t>–</w:t>
      </w:r>
      <w:r w:rsidR="00393B67">
        <w:rPr>
          <w:rFonts w:ascii="Times New Roman" w:hAnsi="Times New Roman"/>
          <w:sz w:val="24"/>
          <w:szCs w:val="24"/>
        </w:rPr>
        <w:t xml:space="preserve"> </w:t>
      </w:r>
      <w:r w:rsidR="000F6319">
        <w:rPr>
          <w:rFonts w:ascii="Times New Roman" w:hAnsi="Times New Roman"/>
          <w:sz w:val="24"/>
          <w:szCs w:val="24"/>
        </w:rPr>
        <w:t>п</w:t>
      </w:r>
      <w:r w:rsidR="00EF3380">
        <w:rPr>
          <w:rFonts w:ascii="Times New Roman" w:hAnsi="Times New Roman"/>
          <w:sz w:val="24"/>
          <w:szCs w:val="24"/>
        </w:rPr>
        <w:t xml:space="preserve">оздравил </w:t>
      </w:r>
      <w:r w:rsidR="000F6319">
        <w:rPr>
          <w:rFonts w:ascii="Times New Roman" w:hAnsi="Times New Roman"/>
          <w:sz w:val="24"/>
          <w:szCs w:val="24"/>
        </w:rPr>
        <w:t xml:space="preserve">артековцев </w:t>
      </w:r>
      <w:r w:rsidR="007C412D">
        <w:rPr>
          <w:rFonts w:ascii="Times New Roman" w:hAnsi="Times New Roman"/>
          <w:sz w:val="24"/>
          <w:szCs w:val="24"/>
        </w:rPr>
        <w:t>П</w:t>
      </w:r>
      <w:r w:rsidR="000F6319" w:rsidRPr="00095A2E">
        <w:rPr>
          <w:rFonts w:ascii="Times New Roman" w:hAnsi="Times New Roman"/>
          <w:sz w:val="24"/>
          <w:szCs w:val="24"/>
        </w:rPr>
        <w:t>ремьер</w:t>
      </w:r>
      <w:r w:rsidR="000F6319">
        <w:rPr>
          <w:rFonts w:ascii="Times New Roman" w:hAnsi="Times New Roman"/>
          <w:sz w:val="24"/>
          <w:szCs w:val="24"/>
        </w:rPr>
        <w:t>–</w:t>
      </w:r>
      <w:r w:rsidR="000F6319" w:rsidRPr="00095A2E">
        <w:rPr>
          <w:rFonts w:ascii="Times New Roman" w:hAnsi="Times New Roman"/>
          <w:sz w:val="24"/>
          <w:szCs w:val="24"/>
        </w:rPr>
        <w:t>министр</w:t>
      </w:r>
      <w:r w:rsidR="000F6319">
        <w:rPr>
          <w:rFonts w:ascii="Times New Roman" w:hAnsi="Times New Roman"/>
          <w:sz w:val="24"/>
          <w:szCs w:val="24"/>
        </w:rPr>
        <w:t xml:space="preserve">. </w:t>
      </w:r>
      <w:r w:rsidR="000F6319">
        <w:t>–</w:t>
      </w:r>
      <w:r w:rsidR="000F6319">
        <w:rPr>
          <w:rFonts w:ascii="Times New Roman" w:hAnsi="Times New Roman"/>
          <w:sz w:val="24"/>
          <w:szCs w:val="24"/>
        </w:rPr>
        <w:t xml:space="preserve">  </w:t>
      </w:r>
      <w:r w:rsidR="006120D3">
        <w:rPr>
          <w:rFonts w:ascii="Times New Roman" w:hAnsi="Times New Roman"/>
          <w:sz w:val="24"/>
          <w:szCs w:val="24"/>
        </w:rPr>
        <w:t>Я</w:t>
      </w:r>
      <w:r w:rsidR="00A17FB8">
        <w:rPr>
          <w:rFonts w:ascii="Times New Roman" w:hAnsi="Times New Roman"/>
          <w:sz w:val="24"/>
          <w:szCs w:val="24"/>
        </w:rPr>
        <w:t xml:space="preserve"> хочу сказать всем, кто занимается возро</w:t>
      </w:r>
      <w:r w:rsidR="00E20B7E">
        <w:rPr>
          <w:rFonts w:ascii="Times New Roman" w:hAnsi="Times New Roman"/>
          <w:sz w:val="24"/>
          <w:szCs w:val="24"/>
        </w:rPr>
        <w:t>ж</w:t>
      </w:r>
      <w:r w:rsidR="00A17FB8">
        <w:rPr>
          <w:rFonts w:ascii="Times New Roman" w:hAnsi="Times New Roman"/>
          <w:sz w:val="24"/>
          <w:szCs w:val="24"/>
        </w:rPr>
        <w:t>дением «</w:t>
      </w:r>
      <w:r w:rsidR="00E20B7E">
        <w:rPr>
          <w:rFonts w:ascii="Times New Roman" w:hAnsi="Times New Roman"/>
          <w:sz w:val="24"/>
          <w:szCs w:val="24"/>
        </w:rPr>
        <w:t>А</w:t>
      </w:r>
      <w:r w:rsidR="00A17FB8">
        <w:rPr>
          <w:rFonts w:ascii="Times New Roman" w:hAnsi="Times New Roman"/>
          <w:sz w:val="24"/>
          <w:szCs w:val="24"/>
        </w:rPr>
        <w:t>ртека»</w:t>
      </w:r>
      <w:r w:rsidR="006120D3">
        <w:rPr>
          <w:rFonts w:ascii="Times New Roman" w:hAnsi="Times New Roman"/>
          <w:sz w:val="24"/>
          <w:szCs w:val="24"/>
        </w:rPr>
        <w:t xml:space="preserve"> </w:t>
      </w:r>
      <w:r w:rsidR="00A17FB8">
        <w:rPr>
          <w:rFonts w:ascii="Times New Roman" w:hAnsi="Times New Roman"/>
          <w:sz w:val="24"/>
          <w:szCs w:val="24"/>
        </w:rPr>
        <w:t xml:space="preserve"> </w:t>
      </w:r>
      <w:r w:rsidR="004E4AE4">
        <w:t>–</w:t>
      </w:r>
      <w:r w:rsidR="006120D3">
        <w:t xml:space="preserve"> </w:t>
      </w:r>
      <w:r w:rsidR="00A17FB8">
        <w:rPr>
          <w:rFonts w:ascii="Times New Roman" w:hAnsi="Times New Roman"/>
          <w:sz w:val="24"/>
          <w:szCs w:val="24"/>
        </w:rPr>
        <w:t xml:space="preserve"> руководству, сотрудникам и строителям, словом, всем, кто работает здесь и кто любит это место</w:t>
      </w:r>
      <w:r w:rsidR="004E4AE4">
        <w:rPr>
          <w:rFonts w:ascii="Times New Roman" w:hAnsi="Times New Roman"/>
          <w:sz w:val="24"/>
          <w:szCs w:val="24"/>
        </w:rPr>
        <w:t>,</w:t>
      </w:r>
      <w:r w:rsidR="00A17FB8">
        <w:rPr>
          <w:rFonts w:ascii="Times New Roman" w:hAnsi="Times New Roman"/>
          <w:sz w:val="24"/>
          <w:szCs w:val="24"/>
        </w:rPr>
        <w:t xml:space="preserve"> – у вас всё получится».</w:t>
      </w:r>
      <w:r w:rsidR="006120D3">
        <w:rPr>
          <w:rFonts w:ascii="Times New Roman" w:hAnsi="Times New Roman"/>
          <w:sz w:val="24"/>
          <w:szCs w:val="24"/>
        </w:rPr>
        <w:t xml:space="preserve"> </w:t>
      </w:r>
    </w:p>
    <w:p w:rsidR="00176015" w:rsidRPr="00095A2E" w:rsidRDefault="00176015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Дети </w:t>
      </w:r>
      <w:r w:rsidR="007C4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посвятили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C41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ремьер–министра в почётные артековцы</w:t>
      </w:r>
      <w:r w:rsidR="006120D3">
        <w:rPr>
          <w:rFonts w:ascii="Times New Roman" w:hAnsi="Times New Roman"/>
          <w:sz w:val="24"/>
          <w:szCs w:val="24"/>
        </w:rPr>
        <w:t xml:space="preserve">.  </w:t>
      </w:r>
      <w:r w:rsidR="001677BD">
        <w:rPr>
          <w:rFonts w:ascii="Times New Roman" w:hAnsi="Times New Roman"/>
          <w:sz w:val="24"/>
          <w:szCs w:val="24"/>
        </w:rPr>
        <w:t>В свою очередь Д. Медведев передал о</w:t>
      </w:r>
      <w:r>
        <w:rPr>
          <w:rFonts w:ascii="Times New Roman" w:hAnsi="Times New Roman"/>
          <w:sz w:val="24"/>
          <w:szCs w:val="24"/>
        </w:rPr>
        <w:t>т имени правительства Р</w:t>
      </w:r>
      <w:r w:rsidR="001677B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в дар «Артеку» мобильный компьютерный класс</w:t>
      </w:r>
      <w:r w:rsidR="00C52DAF">
        <w:rPr>
          <w:rFonts w:ascii="Times New Roman" w:hAnsi="Times New Roman"/>
          <w:sz w:val="24"/>
          <w:szCs w:val="24"/>
        </w:rPr>
        <w:t xml:space="preserve">. </w:t>
      </w:r>
      <w:r w:rsidR="00E92FE5">
        <w:rPr>
          <w:rFonts w:ascii="Times New Roman" w:hAnsi="Times New Roman"/>
          <w:sz w:val="24"/>
          <w:szCs w:val="24"/>
        </w:rPr>
        <w:t xml:space="preserve">Также вместе с артековцами юбилейной смены </w:t>
      </w:r>
      <w:r w:rsidR="007C412D">
        <w:rPr>
          <w:rFonts w:ascii="Times New Roman" w:hAnsi="Times New Roman"/>
          <w:sz w:val="24"/>
          <w:szCs w:val="24"/>
        </w:rPr>
        <w:t>П</w:t>
      </w:r>
      <w:r w:rsidR="00E92FE5">
        <w:rPr>
          <w:rFonts w:ascii="Times New Roman" w:hAnsi="Times New Roman"/>
          <w:sz w:val="24"/>
          <w:szCs w:val="24"/>
        </w:rPr>
        <w:t>ре</w:t>
      </w:r>
      <w:r w:rsidR="007C412D">
        <w:rPr>
          <w:rFonts w:ascii="Times New Roman" w:hAnsi="Times New Roman"/>
          <w:sz w:val="24"/>
          <w:szCs w:val="24"/>
        </w:rPr>
        <w:t xml:space="preserve">дседатель правительства </w:t>
      </w:r>
      <w:r w:rsidR="00E92FE5">
        <w:rPr>
          <w:rFonts w:ascii="Times New Roman" w:hAnsi="Times New Roman"/>
          <w:sz w:val="24"/>
          <w:szCs w:val="24"/>
        </w:rPr>
        <w:t>подписал послание, обращённое к их сверстникам из 2025 года</w:t>
      </w:r>
      <w:r w:rsidR="006120D3">
        <w:rPr>
          <w:rFonts w:ascii="Times New Roman" w:hAnsi="Times New Roman"/>
          <w:sz w:val="24"/>
          <w:szCs w:val="24"/>
        </w:rPr>
        <w:t xml:space="preserve">. Это послание </w:t>
      </w:r>
      <w:r w:rsidR="00E92FE5">
        <w:rPr>
          <w:rFonts w:ascii="Times New Roman" w:hAnsi="Times New Roman"/>
          <w:sz w:val="24"/>
          <w:szCs w:val="24"/>
        </w:rPr>
        <w:t xml:space="preserve">затем было помещено в </w:t>
      </w:r>
      <w:r>
        <w:rPr>
          <w:rFonts w:ascii="Times New Roman" w:hAnsi="Times New Roman"/>
          <w:sz w:val="24"/>
          <w:szCs w:val="24"/>
        </w:rPr>
        <w:t>«капсул</w:t>
      </w:r>
      <w:r w:rsidR="00E92FE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времени»</w:t>
      </w:r>
      <w:r w:rsidR="00E92FE5">
        <w:rPr>
          <w:rFonts w:ascii="Times New Roman" w:hAnsi="Times New Roman"/>
          <w:sz w:val="24"/>
          <w:szCs w:val="24"/>
        </w:rPr>
        <w:t xml:space="preserve"> и передано на хранение в музей истории «Артека»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55079" w:rsidRDefault="008E49B2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</w:t>
      </w:r>
      <w:r w:rsidR="005724D2">
        <w:rPr>
          <w:rFonts w:ascii="Times New Roman" w:hAnsi="Times New Roman"/>
          <w:sz w:val="24"/>
          <w:szCs w:val="24"/>
        </w:rPr>
        <w:t>юбиле</w:t>
      </w:r>
      <w:r>
        <w:rPr>
          <w:rFonts w:ascii="Times New Roman" w:hAnsi="Times New Roman"/>
          <w:sz w:val="24"/>
          <w:szCs w:val="24"/>
        </w:rPr>
        <w:t xml:space="preserve">йный день провела в </w:t>
      </w:r>
      <w:r w:rsidR="008E59E8">
        <w:rPr>
          <w:rFonts w:ascii="Times New Roman" w:hAnsi="Times New Roman"/>
          <w:sz w:val="24"/>
          <w:szCs w:val="24"/>
        </w:rPr>
        <w:t xml:space="preserve">детском центре </w:t>
      </w:r>
      <w:r w:rsidR="005724D2">
        <w:rPr>
          <w:rFonts w:ascii="Times New Roman" w:hAnsi="Times New Roman"/>
          <w:sz w:val="24"/>
          <w:szCs w:val="24"/>
        </w:rPr>
        <w:t>артековка «Лазурного» 1980 года</w:t>
      </w:r>
      <w:r w:rsidR="005724D2">
        <w:rPr>
          <w:rFonts w:ascii="Times New Roman" w:hAnsi="Times New Roman"/>
          <w:b/>
          <w:sz w:val="24"/>
          <w:szCs w:val="24"/>
        </w:rPr>
        <w:t xml:space="preserve"> Ольга </w:t>
      </w:r>
      <w:r w:rsidR="00334F58" w:rsidRPr="00872659">
        <w:rPr>
          <w:rFonts w:ascii="Times New Roman" w:hAnsi="Times New Roman"/>
          <w:b/>
          <w:sz w:val="24"/>
          <w:szCs w:val="24"/>
        </w:rPr>
        <w:t>Голодец</w:t>
      </w:r>
      <w:r w:rsidR="005724D2">
        <w:rPr>
          <w:rFonts w:ascii="Times New Roman" w:hAnsi="Times New Roman"/>
          <w:b/>
          <w:sz w:val="24"/>
          <w:szCs w:val="24"/>
        </w:rPr>
        <w:t xml:space="preserve">. </w:t>
      </w:r>
      <w:r w:rsidR="000E2028" w:rsidRPr="000E2028">
        <w:rPr>
          <w:rFonts w:ascii="Times New Roman" w:hAnsi="Times New Roman"/>
          <w:sz w:val="24"/>
          <w:szCs w:val="24"/>
        </w:rPr>
        <w:t>Вице-премьер</w:t>
      </w:r>
      <w:r w:rsidR="000E2028">
        <w:rPr>
          <w:rFonts w:ascii="Times New Roman" w:hAnsi="Times New Roman"/>
          <w:b/>
          <w:sz w:val="24"/>
          <w:szCs w:val="24"/>
        </w:rPr>
        <w:t xml:space="preserve"> </w:t>
      </w:r>
      <w:r w:rsidR="005724D2">
        <w:rPr>
          <w:rFonts w:ascii="Times New Roman" w:hAnsi="Times New Roman"/>
          <w:sz w:val="24"/>
          <w:szCs w:val="24"/>
        </w:rPr>
        <w:t>РФ</w:t>
      </w:r>
      <w:r w:rsidR="000E2028">
        <w:rPr>
          <w:rFonts w:ascii="Times New Roman" w:hAnsi="Times New Roman"/>
          <w:sz w:val="24"/>
          <w:szCs w:val="24"/>
        </w:rPr>
        <w:t xml:space="preserve">, курирующая в правительстве </w:t>
      </w:r>
      <w:r w:rsidR="00334F58">
        <w:rPr>
          <w:rFonts w:ascii="Times New Roman" w:hAnsi="Times New Roman"/>
          <w:sz w:val="24"/>
          <w:szCs w:val="24"/>
        </w:rPr>
        <w:t xml:space="preserve">«Артек», </w:t>
      </w:r>
      <w:r w:rsidR="000E2028">
        <w:rPr>
          <w:rFonts w:ascii="Times New Roman" w:hAnsi="Times New Roman"/>
          <w:sz w:val="24"/>
          <w:szCs w:val="24"/>
        </w:rPr>
        <w:t>отметила: «</w:t>
      </w:r>
      <w:r w:rsidR="005724D2">
        <w:rPr>
          <w:rFonts w:ascii="Times New Roman" w:hAnsi="Times New Roman"/>
          <w:sz w:val="24"/>
          <w:szCs w:val="24"/>
        </w:rPr>
        <w:t>К</w:t>
      </w:r>
      <w:r w:rsidR="00334F58">
        <w:rPr>
          <w:rFonts w:ascii="Times New Roman" w:hAnsi="Times New Roman"/>
          <w:sz w:val="24"/>
          <w:szCs w:val="24"/>
        </w:rPr>
        <w:t xml:space="preserve">огда мы пришли </w:t>
      </w:r>
      <w:r w:rsidR="001F3350">
        <w:rPr>
          <w:rFonts w:ascii="Times New Roman" w:hAnsi="Times New Roman"/>
          <w:sz w:val="24"/>
          <w:szCs w:val="24"/>
        </w:rPr>
        <w:t xml:space="preserve">сюда </w:t>
      </w:r>
      <w:r w:rsidR="00334F58">
        <w:rPr>
          <w:rFonts w:ascii="Times New Roman" w:hAnsi="Times New Roman"/>
          <w:sz w:val="24"/>
          <w:szCs w:val="24"/>
        </w:rPr>
        <w:t>год назад, то не верилось, что мы получим так</w:t>
      </w:r>
      <w:r w:rsidR="00241F94">
        <w:rPr>
          <w:rFonts w:ascii="Times New Roman" w:hAnsi="Times New Roman"/>
          <w:sz w:val="24"/>
          <w:szCs w:val="24"/>
        </w:rPr>
        <w:t>и</w:t>
      </w:r>
      <w:r w:rsidR="00334F58">
        <w:rPr>
          <w:rFonts w:ascii="Times New Roman" w:hAnsi="Times New Roman"/>
          <w:sz w:val="24"/>
          <w:szCs w:val="24"/>
        </w:rPr>
        <w:t xml:space="preserve">м </w:t>
      </w:r>
      <w:r w:rsidR="000E2028">
        <w:rPr>
          <w:rFonts w:ascii="Times New Roman" w:hAnsi="Times New Roman"/>
          <w:sz w:val="24"/>
          <w:szCs w:val="24"/>
        </w:rPr>
        <w:t xml:space="preserve">красивым, современным и модернизированным </w:t>
      </w:r>
      <w:r w:rsidR="00334F58">
        <w:rPr>
          <w:rFonts w:ascii="Times New Roman" w:hAnsi="Times New Roman"/>
          <w:sz w:val="24"/>
          <w:szCs w:val="24"/>
        </w:rPr>
        <w:t>«</w:t>
      </w:r>
      <w:r w:rsidR="00241F94">
        <w:rPr>
          <w:rFonts w:ascii="Times New Roman" w:hAnsi="Times New Roman"/>
          <w:sz w:val="24"/>
          <w:szCs w:val="24"/>
        </w:rPr>
        <w:t>А</w:t>
      </w:r>
      <w:r w:rsidR="00334F58">
        <w:rPr>
          <w:rFonts w:ascii="Times New Roman" w:hAnsi="Times New Roman"/>
          <w:sz w:val="24"/>
          <w:szCs w:val="24"/>
        </w:rPr>
        <w:t>ртек» к юбилею</w:t>
      </w:r>
      <w:r w:rsidR="000E2028">
        <w:rPr>
          <w:rFonts w:ascii="Times New Roman" w:hAnsi="Times New Roman"/>
          <w:sz w:val="24"/>
          <w:szCs w:val="24"/>
        </w:rPr>
        <w:t xml:space="preserve">. </w:t>
      </w:r>
      <w:r w:rsidR="001F3350">
        <w:rPr>
          <w:rFonts w:ascii="Times New Roman" w:hAnsi="Times New Roman"/>
          <w:sz w:val="24"/>
          <w:szCs w:val="24"/>
        </w:rPr>
        <w:t>Те</w:t>
      </w:r>
      <w:r w:rsidR="000E2028">
        <w:rPr>
          <w:rFonts w:ascii="Times New Roman" w:hAnsi="Times New Roman"/>
          <w:sz w:val="24"/>
          <w:szCs w:val="24"/>
        </w:rPr>
        <w:t xml:space="preserve">перь </w:t>
      </w:r>
      <w:r w:rsidR="005724D2">
        <w:rPr>
          <w:rFonts w:ascii="Times New Roman" w:hAnsi="Times New Roman"/>
          <w:sz w:val="24"/>
          <w:szCs w:val="24"/>
        </w:rPr>
        <w:t>я считаю, что моя мечта сбылась</w:t>
      </w:r>
      <w:r w:rsidR="000E2028">
        <w:rPr>
          <w:rFonts w:ascii="Times New Roman" w:hAnsi="Times New Roman"/>
          <w:sz w:val="24"/>
          <w:szCs w:val="24"/>
        </w:rPr>
        <w:t xml:space="preserve">». </w:t>
      </w:r>
    </w:p>
    <w:p w:rsidR="001F3350" w:rsidRDefault="00455079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торжественный день в «Артек» побывал  министр образования и науки РФ </w:t>
      </w:r>
      <w:r w:rsidRPr="007C0763">
        <w:rPr>
          <w:rFonts w:ascii="Times New Roman" w:hAnsi="Times New Roman"/>
          <w:sz w:val="24"/>
          <w:szCs w:val="24"/>
        </w:rPr>
        <w:t>Дмитрий Ливанов</w:t>
      </w:r>
      <w:r>
        <w:rPr>
          <w:rFonts w:ascii="Times New Roman" w:hAnsi="Times New Roman"/>
          <w:sz w:val="24"/>
          <w:szCs w:val="24"/>
        </w:rPr>
        <w:t xml:space="preserve">, детский лагерь </w:t>
      </w:r>
      <w:r w:rsidRPr="00095A2E">
        <w:rPr>
          <w:rFonts w:ascii="Times New Roman" w:hAnsi="Times New Roman"/>
          <w:sz w:val="24"/>
          <w:szCs w:val="24"/>
        </w:rPr>
        <w:t>принимал поздравления</w:t>
      </w:r>
      <w:r>
        <w:rPr>
          <w:rFonts w:ascii="Times New Roman" w:hAnsi="Times New Roman"/>
          <w:sz w:val="24"/>
          <w:szCs w:val="24"/>
        </w:rPr>
        <w:t xml:space="preserve"> от Председателя Совета Федерации Валентины Матвиенко и спи</w:t>
      </w:r>
      <w:r w:rsidR="00C64D65">
        <w:rPr>
          <w:rFonts w:ascii="Times New Roman" w:hAnsi="Times New Roman"/>
          <w:sz w:val="24"/>
          <w:szCs w:val="24"/>
        </w:rPr>
        <w:t>кера Госдумы Сергея Нарышкина</w:t>
      </w:r>
      <w:r w:rsidR="001F3350">
        <w:rPr>
          <w:rFonts w:ascii="Times New Roman" w:hAnsi="Times New Roman"/>
          <w:sz w:val="24"/>
          <w:szCs w:val="24"/>
        </w:rPr>
        <w:t xml:space="preserve">. Также  поздравили с юбилеем </w:t>
      </w:r>
      <w:r w:rsidR="008E59E8">
        <w:rPr>
          <w:rFonts w:ascii="Times New Roman" w:hAnsi="Times New Roman"/>
          <w:sz w:val="24"/>
          <w:szCs w:val="24"/>
        </w:rPr>
        <w:t xml:space="preserve">своего </w:t>
      </w:r>
      <w:r w:rsidR="001F3350">
        <w:rPr>
          <w:rFonts w:ascii="Times New Roman" w:hAnsi="Times New Roman"/>
          <w:sz w:val="24"/>
          <w:szCs w:val="24"/>
        </w:rPr>
        <w:t xml:space="preserve">старшего собрата и коллеги  – делегации из Всероссийских детских центров «Орлёнок», «Океан» и «Смена». </w:t>
      </w:r>
    </w:p>
    <w:p w:rsidR="007C0763" w:rsidRPr="0032004C" w:rsidRDefault="007C0763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32004C">
        <w:rPr>
          <w:rFonts w:ascii="Times New Roman" w:hAnsi="Times New Roman"/>
          <w:sz w:val="24"/>
          <w:szCs w:val="24"/>
        </w:rPr>
        <w:t xml:space="preserve">«Дорогие артековцы </w:t>
      </w:r>
      <w:r w:rsidR="006F73A9" w:rsidRPr="0032004C">
        <w:rPr>
          <w:rFonts w:ascii="Times New Roman" w:hAnsi="Times New Roman"/>
          <w:sz w:val="24"/>
          <w:szCs w:val="24"/>
        </w:rPr>
        <w:t xml:space="preserve"> </w:t>
      </w:r>
      <w:r w:rsidRPr="0032004C">
        <w:rPr>
          <w:rFonts w:ascii="Times New Roman" w:hAnsi="Times New Roman"/>
          <w:sz w:val="24"/>
          <w:szCs w:val="24"/>
        </w:rPr>
        <w:t xml:space="preserve">и «Артек»! Всем огромное спасибо! </w:t>
      </w:r>
      <w:r w:rsidR="006F73A9" w:rsidRPr="0032004C">
        <w:rPr>
          <w:rFonts w:ascii="Times New Roman" w:hAnsi="Times New Roman"/>
          <w:sz w:val="24"/>
          <w:szCs w:val="24"/>
        </w:rPr>
        <w:t>У</w:t>
      </w:r>
      <w:r w:rsidRPr="0032004C">
        <w:rPr>
          <w:rFonts w:ascii="Times New Roman" w:hAnsi="Times New Roman"/>
          <w:sz w:val="24"/>
          <w:szCs w:val="24"/>
        </w:rPr>
        <w:t xml:space="preserve"> меня сегодня только одна мечта, чтобы это 90</w:t>
      </w:r>
      <w:r w:rsidR="00501037">
        <w:rPr>
          <w:rFonts w:ascii="Times New Roman" w:hAnsi="Times New Roman"/>
          <w:sz w:val="24"/>
          <w:szCs w:val="24"/>
        </w:rPr>
        <w:t>-</w:t>
      </w:r>
      <w:r w:rsidRPr="0032004C">
        <w:rPr>
          <w:rFonts w:ascii="Times New Roman" w:hAnsi="Times New Roman"/>
          <w:sz w:val="24"/>
          <w:szCs w:val="24"/>
        </w:rPr>
        <w:t>лети</w:t>
      </w:r>
      <w:r w:rsidR="006F73A9" w:rsidRPr="0032004C">
        <w:rPr>
          <w:rFonts w:ascii="Times New Roman" w:hAnsi="Times New Roman"/>
          <w:sz w:val="24"/>
          <w:szCs w:val="24"/>
        </w:rPr>
        <w:t>е</w:t>
      </w:r>
      <w:r w:rsidRPr="0032004C">
        <w:rPr>
          <w:rFonts w:ascii="Times New Roman" w:hAnsi="Times New Roman"/>
          <w:sz w:val="24"/>
          <w:szCs w:val="24"/>
        </w:rPr>
        <w:t xml:space="preserve"> не кончалось никогда</w:t>
      </w:r>
      <w:r w:rsidR="0032004C" w:rsidRPr="0032004C">
        <w:rPr>
          <w:rFonts w:ascii="Times New Roman" w:hAnsi="Times New Roman"/>
          <w:sz w:val="24"/>
          <w:szCs w:val="24"/>
        </w:rPr>
        <w:t xml:space="preserve">, – </w:t>
      </w:r>
      <w:r w:rsidR="00C64D65">
        <w:rPr>
          <w:rFonts w:ascii="Times New Roman" w:hAnsi="Times New Roman"/>
          <w:sz w:val="24"/>
          <w:szCs w:val="24"/>
        </w:rPr>
        <w:t xml:space="preserve"> </w:t>
      </w:r>
      <w:r w:rsidR="0032004C" w:rsidRPr="0032004C">
        <w:rPr>
          <w:rFonts w:ascii="Times New Roman" w:hAnsi="Times New Roman"/>
          <w:sz w:val="24"/>
          <w:szCs w:val="24"/>
        </w:rPr>
        <w:t xml:space="preserve">обратился </w:t>
      </w:r>
      <w:r w:rsidR="008E59E8">
        <w:rPr>
          <w:rFonts w:ascii="Times New Roman" w:hAnsi="Times New Roman"/>
          <w:sz w:val="24"/>
          <w:szCs w:val="24"/>
        </w:rPr>
        <w:t xml:space="preserve">к гостям и сотрудникам </w:t>
      </w:r>
      <w:r w:rsidR="0032004C" w:rsidRPr="0032004C">
        <w:rPr>
          <w:rFonts w:ascii="Times New Roman" w:hAnsi="Times New Roman"/>
          <w:sz w:val="24"/>
          <w:szCs w:val="24"/>
        </w:rPr>
        <w:t xml:space="preserve">генеральный директор МДЦ  </w:t>
      </w:r>
      <w:r w:rsidR="0032004C" w:rsidRPr="0032004C">
        <w:rPr>
          <w:rFonts w:ascii="Times New Roman" w:hAnsi="Times New Roman"/>
          <w:b/>
          <w:sz w:val="24"/>
          <w:szCs w:val="24"/>
        </w:rPr>
        <w:t xml:space="preserve">Алексей Каспржак. </w:t>
      </w:r>
      <w:r w:rsidR="0032004C" w:rsidRPr="0032004C">
        <w:rPr>
          <w:rFonts w:ascii="Times New Roman" w:hAnsi="Times New Roman"/>
          <w:sz w:val="24"/>
          <w:szCs w:val="24"/>
        </w:rPr>
        <w:t xml:space="preserve">– </w:t>
      </w:r>
      <w:r w:rsidRPr="0032004C">
        <w:rPr>
          <w:rFonts w:ascii="Times New Roman" w:hAnsi="Times New Roman"/>
          <w:sz w:val="24"/>
          <w:szCs w:val="24"/>
        </w:rPr>
        <w:t xml:space="preserve">Очень приятно, что на наш проект обращено так много внимания, и это не оставляет ни минуты сомнения, что мы </w:t>
      </w:r>
      <w:r w:rsidR="00BC49CA">
        <w:rPr>
          <w:rFonts w:ascii="Times New Roman" w:hAnsi="Times New Roman"/>
          <w:sz w:val="24"/>
          <w:szCs w:val="24"/>
        </w:rPr>
        <w:t xml:space="preserve">выбрали </w:t>
      </w:r>
      <w:r w:rsidRPr="0032004C">
        <w:rPr>
          <w:rFonts w:ascii="Times New Roman" w:hAnsi="Times New Roman"/>
          <w:sz w:val="24"/>
          <w:szCs w:val="24"/>
        </w:rPr>
        <w:t>правильн</w:t>
      </w:r>
      <w:r w:rsidR="00BC49CA">
        <w:rPr>
          <w:rFonts w:ascii="Times New Roman" w:hAnsi="Times New Roman"/>
          <w:sz w:val="24"/>
          <w:szCs w:val="24"/>
        </w:rPr>
        <w:t>ое</w:t>
      </w:r>
      <w:r w:rsidRPr="0032004C">
        <w:rPr>
          <w:rFonts w:ascii="Times New Roman" w:hAnsi="Times New Roman"/>
          <w:sz w:val="24"/>
          <w:szCs w:val="24"/>
        </w:rPr>
        <w:t xml:space="preserve"> </w:t>
      </w:r>
      <w:r w:rsidR="00BC49CA">
        <w:rPr>
          <w:rFonts w:ascii="Times New Roman" w:hAnsi="Times New Roman"/>
          <w:sz w:val="24"/>
          <w:szCs w:val="24"/>
        </w:rPr>
        <w:t>направление</w:t>
      </w:r>
      <w:r w:rsidRPr="0032004C">
        <w:rPr>
          <w:rFonts w:ascii="Times New Roman" w:hAnsi="Times New Roman"/>
          <w:sz w:val="24"/>
          <w:szCs w:val="24"/>
        </w:rPr>
        <w:t xml:space="preserve">. </w:t>
      </w:r>
      <w:r w:rsidR="00BC49CA">
        <w:rPr>
          <w:rFonts w:ascii="Times New Roman" w:hAnsi="Times New Roman"/>
          <w:sz w:val="24"/>
          <w:szCs w:val="24"/>
        </w:rPr>
        <w:t xml:space="preserve"> </w:t>
      </w:r>
      <w:r w:rsidR="00A539B3" w:rsidRPr="0032004C">
        <w:rPr>
          <w:rFonts w:ascii="Times New Roman" w:hAnsi="Times New Roman"/>
          <w:sz w:val="24"/>
          <w:szCs w:val="24"/>
        </w:rPr>
        <w:t xml:space="preserve">Я уверен, что наше общее дело возрождения детского центра получит достойное продолжение, и в «Артеке» всегда будет звучать весёлый детский смех. Для меня очень важно, чтобы все уезжающие отсюда увозили частичку «Артека» с собой». </w:t>
      </w:r>
      <w:r w:rsidRPr="0032004C">
        <w:rPr>
          <w:rFonts w:ascii="Times New Roman" w:hAnsi="Times New Roman"/>
          <w:sz w:val="24"/>
          <w:szCs w:val="24"/>
        </w:rPr>
        <w:t xml:space="preserve">  </w:t>
      </w:r>
    </w:p>
    <w:p w:rsidR="00D06A21" w:rsidRDefault="00393B67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 </w:t>
      </w:r>
      <w:r w:rsidR="00D06A21">
        <w:rPr>
          <w:rFonts w:ascii="Times New Roman" w:hAnsi="Times New Roman"/>
          <w:sz w:val="24"/>
          <w:szCs w:val="24"/>
        </w:rPr>
        <w:t xml:space="preserve">«Артек» </w:t>
      </w:r>
      <w:r>
        <w:rPr>
          <w:rFonts w:ascii="Times New Roman" w:hAnsi="Times New Roman"/>
          <w:sz w:val="24"/>
          <w:szCs w:val="24"/>
        </w:rPr>
        <w:t>начал свой юбилейный день с  тожественных линеек в</w:t>
      </w:r>
      <w:r w:rsidR="008E59E8">
        <w:rPr>
          <w:rFonts w:ascii="Times New Roman" w:hAnsi="Times New Roman"/>
          <w:sz w:val="24"/>
          <w:szCs w:val="24"/>
        </w:rPr>
        <w:t xml:space="preserve">о всех </w:t>
      </w:r>
      <w:r w:rsidR="00D06A21">
        <w:rPr>
          <w:rFonts w:ascii="Times New Roman" w:hAnsi="Times New Roman"/>
          <w:sz w:val="24"/>
          <w:szCs w:val="24"/>
        </w:rPr>
        <w:t xml:space="preserve">детских лагерях. Затем прошло </w:t>
      </w:r>
      <w:r>
        <w:rPr>
          <w:rFonts w:ascii="Times New Roman" w:hAnsi="Times New Roman"/>
          <w:sz w:val="24"/>
          <w:szCs w:val="24"/>
        </w:rPr>
        <w:t xml:space="preserve">торжественное  гашение почтовой  марки, посвящённой юбилею </w:t>
      </w:r>
      <w:r w:rsidR="008E59E8">
        <w:rPr>
          <w:rFonts w:ascii="Times New Roman" w:hAnsi="Times New Roman"/>
          <w:sz w:val="24"/>
          <w:szCs w:val="24"/>
        </w:rPr>
        <w:t>детского центра</w:t>
      </w:r>
      <w:r>
        <w:rPr>
          <w:rFonts w:ascii="Times New Roman" w:hAnsi="Times New Roman"/>
          <w:sz w:val="24"/>
          <w:szCs w:val="24"/>
        </w:rPr>
        <w:t xml:space="preserve">». ФГУП «Почта Крыма» специально к этому дню изготовила 240 тысяч </w:t>
      </w:r>
      <w:r>
        <w:rPr>
          <w:rFonts w:ascii="Times New Roman" w:hAnsi="Times New Roman"/>
          <w:sz w:val="24"/>
          <w:szCs w:val="24"/>
        </w:rPr>
        <w:lastRenderedPageBreak/>
        <w:t xml:space="preserve">экземпляров тематических конвертов, марок и штемпель, а за основу эскиза юбилейной марки был взят рисунок, выполненный  ученицей артековской школы Марией </w:t>
      </w:r>
      <w:proofErr w:type="spellStart"/>
      <w:r>
        <w:rPr>
          <w:rFonts w:ascii="Times New Roman" w:hAnsi="Times New Roman"/>
          <w:sz w:val="24"/>
          <w:szCs w:val="24"/>
        </w:rPr>
        <w:t>Джакаевой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C0F0F" w:rsidRPr="006D08BB" w:rsidRDefault="00A43ABD" w:rsidP="00501037">
      <w:pPr>
        <w:pStyle w:val="a3"/>
        <w:jc w:val="both"/>
        <w:rPr>
          <w:color w:val="000000"/>
        </w:rPr>
      </w:pPr>
      <w:r>
        <w:t>В течение юбилейного дня д</w:t>
      </w:r>
      <w:r w:rsidR="00393B67" w:rsidRPr="006D08BB">
        <w:t xml:space="preserve">ети осваивали новый </w:t>
      </w:r>
      <w:proofErr w:type="spellStart"/>
      <w:r w:rsidR="00393B67" w:rsidRPr="006D08BB">
        <w:t>квест</w:t>
      </w:r>
      <w:proofErr w:type="spellEnd"/>
      <w:r w:rsidR="00393B67" w:rsidRPr="006D08BB">
        <w:t xml:space="preserve">  – </w:t>
      </w:r>
      <w:r>
        <w:t xml:space="preserve"> </w:t>
      </w:r>
      <w:r w:rsidR="00393B67" w:rsidRPr="006D08BB">
        <w:t xml:space="preserve">приключенческий маршрут «Путешествие к тайнам «Артека», работал фестиваль прикладного искусства «Город мастеров», проходили ярмарки игр и развлечений. Гости посещали музеи «Артека», а также желающие могли поздравить любимый лагерь и </w:t>
      </w:r>
      <w:r w:rsidR="008E59E8">
        <w:t xml:space="preserve">всех </w:t>
      </w:r>
      <w:r w:rsidR="00393B67" w:rsidRPr="006D08BB">
        <w:t xml:space="preserve">артековцев </w:t>
      </w:r>
      <w:r w:rsidR="008E59E8">
        <w:t>о</w:t>
      </w:r>
      <w:r w:rsidR="00393B67" w:rsidRPr="006D08BB">
        <w:t xml:space="preserve">нлайн. </w:t>
      </w:r>
      <w:r w:rsidRPr="006D08BB">
        <w:t>Были в этот день морские прогулки на яхтах совместно с участниками регаты «Кубок Крыма – 2015», также приуроченной к юбилею МДЦ</w:t>
      </w:r>
      <w:r>
        <w:t xml:space="preserve">. </w:t>
      </w:r>
      <w:r w:rsidR="00BC0F0F">
        <w:t xml:space="preserve">Вечер юбилейного дня завершился грандиозным </w:t>
      </w:r>
      <w:r w:rsidR="00BC0F0F">
        <w:rPr>
          <w:color w:val="000000"/>
        </w:rPr>
        <w:t>90</w:t>
      </w:r>
      <w:r w:rsidR="00501037">
        <w:rPr>
          <w:color w:val="000000"/>
        </w:rPr>
        <w:t>-</w:t>
      </w:r>
      <w:r w:rsidR="00BC0F0F">
        <w:rPr>
          <w:color w:val="000000"/>
        </w:rPr>
        <w:t xml:space="preserve">минутного представления </w:t>
      </w:r>
      <w:r w:rsidR="00BC0F0F" w:rsidRPr="006D08BB">
        <w:rPr>
          <w:color w:val="000000"/>
        </w:rPr>
        <w:t>«Один день из жизни Артековца»</w:t>
      </w:r>
      <w:r w:rsidR="00BC0F0F">
        <w:t xml:space="preserve"> и праздничным фейерверком.  </w:t>
      </w:r>
    </w:p>
    <w:p w:rsidR="0054638C" w:rsidRDefault="008E59E8" w:rsidP="00501037">
      <w:pPr>
        <w:pStyle w:val="a3"/>
        <w:spacing w:after="0" w:afterAutospacing="0"/>
        <w:jc w:val="both"/>
      </w:pPr>
      <w:r>
        <w:t xml:space="preserve">Также </w:t>
      </w:r>
      <w:r w:rsidR="008E6139" w:rsidRPr="0054638C">
        <w:t>н</w:t>
      </w:r>
      <w:r w:rsidR="006F73A9">
        <w:t>а</w:t>
      </w:r>
      <w:r w:rsidR="008E6139" w:rsidRPr="0054638C">
        <w:t xml:space="preserve"> 90</w:t>
      </w:r>
      <w:r w:rsidR="003672EA">
        <w:t>-</w:t>
      </w:r>
      <w:r w:rsidR="008E6139" w:rsidRPr="0054638C">
        <w:t xml:space="preserve">летие </w:t>
      </w:r>
      <w:r>
        <w:t xml:space="preserve">«Артека» </w:t>
      </w:r>
      <w:r w:rsidR="008E6139" w:rsidRPr="0054638C">
        <w:t>был поставлен рекорд, достойный Книги Гиннеса</w:t>
      </w:r>
      <w:r>
        <w:t xml:space="preserve">. С 14 по 16 июня в лагере на юбилейную встречу </w:t>
      </w:r>
      <w:r w:rsidR="008E6139" w:rsidRPr="0054638C">
        <w:t xml:space="preserve">собралось около 800 артековцев </w:t>
      </w:r>
      <w:r>
        <w:t xml:space="preserve"> </w:t>
      </w:r>
      <w:r w:rsidRPr="0054638C">
        <w:t xml:space="preserve">из 13 стран </w:t>
      </w:r>
      <w:r w:rsidR="008E6139" w:rsidRPr="0054638C">
        <w:t>разных поколений</w:t>
      </w:r>
      <w:r>
        <w:t xml:space="preserve">.  Самыми почтенными из них оказались  </w:t>
      </w:r>
      <w:r w:rsidRPr="0054638C">
        <w:t>Б.</w:t>
      </w:r>
      <w:r>
        <w:t xml:space="preserve"> </w:t>
      </w:r>
      <w:r w:rsidRPr="0054638C">
        <w:t xml:space="preserve">А </w:t>
      </w:r>
      <w:proofErr w:type="spellStart"/>
      <w:r w:rsidR="00B018BC" w:rsidRPr="0054638C">
        <w:t>Цигельман</w:t>
      </w:r>
      <w:proofErr w:type="spellEnd"/>
      <w:r>
        <w:t xml:space="preserve"> </w:t>
      </w:r>
      <w:r w:rsidR="00B018BC" w:rsidRPr="0054638C">
        <w:t>– артековка 1939 г</w:t>
      </w:r>
      <w:r>
        <w:t xml:space="preserve">ода, </w:t>
      </w:r>
      <w:r w:rsidR="00B018BC" w:rsidRPr="0054638C">
        <w:t xml:space="preserve"> </w:t>
      </w:r>
      <w:r w:rsidR="00A9750C" w:rsidRPr="0054638C">
        <w:t>З.</w:t>
      </w:r>
      <w:r w:rsidR="00A9750C">
        <w:t xml:space="preserve"> </w:t>
      </w:r>
      <w:r w:rsidR="00A9750C" w:rsidRPr="0054638C">
        <w:t xml:space="preserve">В </w:t>
      </w:r>
      <w:r w:rsidR="00045873">
        <w:t xml:space="preserve"> </w:t>
      </w:r>
      <w:proofErr w:type="spellStart"/>
      <w:r w:rsidR="00B018BC" w:rsidRPr="0054638C">
        <w:t>Нагибова</w:t>
      </w:r>
      <w:proofErr w:type="spellEnd"/>
      <w:r w:rsidR="00B018BC" w:rsidRPr="0054638C">
        <w:t xml:space="preserve"> </w:t>
      </w:r>
      <w:r w:rsidR="003C52BB">
        <w:t xml:space="preserve"> </w:t>
      </w:r>
      <w:r w:rsidR="00B018BC" w:rsidRPr="0054638C">
        <w:t>– артековка 1941</w:t>
      </w:r>
      <w:r w:rsidR="00045873">
        <w:t>-го</w:t>
      </w:r>
      <w:r>
        <w:t xml:space="preserve">, </w:t>
      </w:r>
      <w:r w:rsidR="00045873" w:rsidRPr="0054638C">
        <w:t>П.</w:t>
      </w:r>
      <w:r w:rsidR="00045873">
        <w:t xml:space="preserve"> </w:t>
      </w:r>
      <w:r w:rsidR="00045873" w:rsidRPr="0054638C">
        <w:t xml:space="preserve">Н </w:t>
      </w:r>
      <w:r w:rsidR="00045873">
        <w:t xml:space="preserve"> </w:t>
      </w:r>
      <w:r w:rsidRPr="0054638C">
        <w:t xml:space="preserve">Скобликов </w:t>
      </w:r>
      <w:r>
        <w:t>–</w:t>
      </w:r>
      <w:r w:rsidRPr="0054638C">
        <w:t xml:space="preserve"> артековец 1945</w:t>
      </w:r>
      <w:r w:rsidR="00045873">
        <w:t>-</w:t>
      </w:r>
      <w:r w:rsidRPr="0054638C">
        <w:t>г</w:t>
      </w:r>
      <w:r w:rsidR="00045873">
        <w:t xml:space="preserve">о. </w:t>
      </w:r>
      <w:r w:rsidR="00DF4ADC">
        <w:t xml:space="preserve"> На юбилейную встреч</w:t>
      </w:r>
      <w:r w:rsidR="00501037">
        <w:t>у</w:t>
      </w:r>
      <w:r w:rsidR="00DF4ADC">
        <w:t xml:space="preserve"> приехали </w:t>
      </w:r>
      <w:r w:rsidR="0054638C" w:rsidRPr="0054638C">
        <w:t>делегаци</w:t>
      </w:r>
      <w:r w:rsidR="00DF4ADC">
        <w:t>и</w:t>
      </w:r>
      <w:r w:rsidR="0054638C" w:rsidRPr="0054638C">
        <w:t xml:space="preserve"> </w:t>
      </w:r>
      <w:r w:rsidR="00DF4ADC">
        <w:t xml:space="preserve"> </w:t>
      </w:r>
      <w:r w:rsidR="0054638C" w:rsidRPr="0054638C">
        <w:t>Воронежской области</w:t>
      </w:r>
      <w:r w:rsidR="00DF4ADC">
        <w:t xml:space="preserve">, </w:t>
      </w:r>
      <w:r w:rsidR="0054638C" w:rsidRPr="0054638C">
        <w:t>Нижнего Новгорода</w:t>
      </w:r>
      <w:r w:rsidR="00DF4ADC">
        <w:t xml:space="preserve">, </w:t>
      </w:r>
      <w:r w:rsidR="0054638C" w:rsidRPr="0054638C">
        <w:t xml:space="preserve"> Мордовии</w:t>
      </w:r>
      <w:r w:rsidR="00DF4ADC">
        <w:t xml:space="preserve">, </w:t>
      </w:r>
      <w:r w:rsidR="0054638C" w:rsidRPr="0054638C">
        <w:t>отряд «Искровц</w:t>
      </w:r>
      <w:r w:rsidR="00DF4ADC">
        <w:t>ев</w:t>
      </w:r>
      <w:r w:rsidR="0054638C" w:rsidRPr="0054638C">
        <w:t>» 1968 г</w:t>
      </w:r>
      <w:r w:rsidR="00DF4ADC">
        <w:t xml:space="preserve">ода. </w:t>
      </w:r>
    </w:p>
    <w:p w:rsidR="00501037" w:rsidRDefault="003672EA" w:rsidP="00501037">
      <w:pPr>
        <w:tabs>
          <w:tab w:val="left" w:pos="4485"/>
        </w:tabs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E73DEF">
        <w:rPr>
          <w:rFonts w:ascii="Times New Roman" w:hAnsi="Times New Roman"/>
          <w:sz w:val="24"/>
          <w:szCs w:val="24"/>
        </w:rPr>
        <w:t xml:space="preserve">билей </w:t>
      </w:r>
      <w:r>
        <w:rPr>
          <w:rFonts w:ascii="Times New Roman" w:hAnsi="Times New Roman"/>
          <w:sz w:val="24"/>
          <w:szCs w:val="24"/>
        </w:rPr>
        <w:t xml:space="preserve">«Артека» </w:t>
      </w:r>
      <w:r w:rsidR="00E73DEF">
        <w:rPr>
          <w:rFonts w:ascii="Times New Roman" w:hAnsi="Times New Roman"/>
          <w:sz w:val="24"/>
          <w:szCs w:val="24"/>
        </w:rPr>
        <w:t>собрал представител</w:t>
      </w:r>
      <w:r>
        <w:rPr>
          <w:rFonts w:ascii="Times New Roman" w:hAnsi="Times New Roman"/>
          <w:sz w:val="24"/>
          <w:szCs w:val="24"/>
        </w:rPr>
        <w:t>ей</w:t>
      </w:r>
      <w:r w:rsidR="00E73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73DEF">
        <w:rPr>
          <w:rFonts w:ascii="Times New Roman" w:hAnsi="Times New Roman"/>
          <w:sz w:val="24"/>
          <w:szCs w:val="24"/>
        </w:rPr>
        <w:t xml:space="preserve">60 СМИ </w:t>
      </w:r>
      <w:r w:rsidR="00E73DEF" w:rsidRPr="00095A2E">
        <w:rPr>
          <w:rFonts w:ascii="Times New Roman" w:hAnsi="Times New Roman"/>
          <w:sz w:val="24"/>
          <w:szCs w:val="24"/>
        </w:rPr>
        <w:t xml:space="preserve">– </w:t>
      </w:r>
      <w:r w:rsidR="00E73DEF">
        <w:rPr>
          <w:rFonts w:ascii="Times New Roman" w:hAnsi="Times New Roman"/>
          <w:sz w:val="24"/>
          <w:szCs w:val="24"/>
        </w:rPr>
        <w:t>телекомпаний, печатных и интернет</w:t>
      </w:r>
      <w:r w:rsidR="00501037">
        <w:rPr>
          <w:rFonts w:ascii="Times New Roman" w:hAnsi="Times New Roman"/>
          <w:sz w:val="24"/>
          <w:szCs w:val="24"/>
        </w:rPr>
        <w:t>-</w:t>
      </w:r>
      <w:r w:rsidR="00E73DEF">
        <w:rPr>
          <w:rFonts w:ascii="Times New Roman" w:hAnsi="Times New Roman"/>
          <w:sz w:val="24"/>
          <w:szCs w:val="24"/>
        </w:rPr>
        <w:t>изданий из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E73DEF">
        <w:rPr>
          <w:rFonts w:ascii="Times New Roman" w:hAnsi="Times New Roman"/>
          <w:sz w:val="24"/>
          <w:szCs w:val="24"/>
        </w:rPr>
        <w:t>Франции, Германии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E73DEF">
        <w:rPr>
          <w:rFonts w:ascii="Times New Roman" w:hAnsi="Times New Roman"/>
          <w:sz w:val="24"/>
          <w:szCs w:val="24"/>
        </w:rPr>
        <w:t xml:space="preserve"> Испании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E73DEF">
        <w:rPr>
          <w:rFonts w:ascii="Times New Roman" w:hAnsi="Times New Roman"/>
          <w:sz w:val="24"/>
          <w:szCs w:val="24"/>
        </w:rPr>
        <w:t>приехали</w:t>
      </w:r>
      <w:r w:rsidR="00DA1E2D">
        <w:rPr>
          <w:rFonts w:ascii="Times New Roman" w:hAnsi="Times New Roman"/>
          <w:sz w:val="24"/>
          <w:szCs w:val="24"/>
        </w:rPr>
        <w:t xml:space="preserve">, </w:t>
      </w:r>
      <w:r w:rsidR="00E73DEF">
        <w:rPr>
          <w:rFonts w:ascii="Times New Roman" w:hAnsi="Times New Roman"/>
          <w:sz w:val="24"/>
          <w:szCs w:val="24"/>
        </w:rPr>
        <w:t>чтобы рассказать миру о дне рождения самого известного детского лагеря</w:t>
      </w:r>
      <w:r w:rsidR="00DA1E2D">
        <w:rPr>
          <w:rFonts w:ascii="Times New Roman" w:hAnsi="Times New Roman"/>
          <w:sz w:val="24"/>
          <w:szCs w:val="24"/>
        </w:rPr>
        <w:t xml:space="preserve">. </w:t>
      </w:r>
    </w:p>
    <w:p w:rsidR="00265286" w:rsidRDefault="00027F7F" w:rsidP="00501037">
      <w:pPr>
        <w:tabs>
          <w:tab w:val="left" w:pos="4485"/>
        </w:tabs>
        <w:spacing w:before="200" w:line="240" w:lineRule="auto"/>
        <w:jc w:val="both"/>
      </w:pPr>
      <w:r>
        <w:rPr>
          <w:rFonts w:ascii="Times New Roman" w:hAnsi="Times New Roman"/>
          <w:sz w:val="24"/>
          <w:szCs w:val="24"/>
        </w:rPr>
        <w:t>Юбиляр получил на 90</w:t>
      </w:r>
      <w:r w:rsidR="005010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летие множество самых необходимых и полезных подарков – 6 морских </w:t>
      </w:r>
      <w:proofErr w:type="spellStart"/>
      <w:r>
        <w:rPr>
          <w:rFonts w:ascii="Times New Roman" w:hAnsi="Times New Roman"/>
          <w:sz w:val="24"/>
          <w:szCs w:val="24"/>
        </w:rPr>
        <w:t>щестивёсельных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ялов, 20 малых яхт класса «Оптимист», шесть школьных автобусов «ПАЗ», три новых автомобиля, а также большое количество медицинского и оптич</w:t>
      </w:r>
      <w:r w:rsidR="005F44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ского оборудования.  </w:t>
      </w:r>
    </w:p>
    <w:p w:rsidR="00DA1E2D" w:rsidRPr="00501037" w:rsidRDefault="00DA1E2D" w:rsidP="00501037">
      <w:pPr>
        <w:pStyle w:val="a3"/>
        <w:spacing w:after="0" w:afterAutospacing="0"/>
        <w:jc w:val="both"/>
        <w:rPr>
          <w:i/>
        </w:rPr>
      </w:pPr>
      <w:r w:rsidRPr="00501037">
        <w:rPr>
          <w:i/>
        </w:rPr>
        <w:t>Пресс-служба ФГБОУ «МДЦ «Артек»</w:t>
      </w:r>
    </w:p>
    <w:sectPr w:rsidR="00DA1E2D" w:rsidRPr="0050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C9F"/>
    <w:multiLevelType w:val="multilevel"/>
    <w:tmpl w:val="DBB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63"/>
    <w:rsid w:val="00013064"/>
    <w:rsid w:val="00027F1F"/>
    <w:rsid w:val="00027F7F"/>
    <w:rsid w:val="00034232"/>
    <w:rsid w:val="00045873"/>
    <w:rsid w:val="000854A0"/>
    <w:rsid w:val="00095A2E"/>
    <w:rsid w:val="000E2028"/>
    <w:rsid w:val="000F30F7"/>
    <w:rsid w:val="000F6319"/>
    <w:rsid w:val="001677BD"/>
    <w:rsid w:val="00176015"/>
    <w:rsid w:val="001B02DB"/>
    <w:rsid w:val="001F05D6"/>
    <w:rsid w:val="001F3350"/>
    <w:rsid w:val="00212839"/>
    <w:rsid w:val="00225F9B"/>
    <w:rsid w:val="00241F94"/>
    <w:rsid w:val="00247AB8"/>
    <w:rsid w:val="00247D9E"/>
    <w:rsid w:val="00262815"/>
    <w:rsid w:val="00265286"/>
    <w:rsid w:val="00266DE7"/>
    <w:rsid w:val="0029438D"/>
    <w:rsid w:val="002D0609"/>
    <w:rsid w:val="002E1FCA"/>
    <w:rsid w:val="002F01C9"/>
    <w:rsid w:val="0032004C"/>
    <w:rsid w:val="00334F58"/>
    <w:rsid w:val="003672EA"/>
    <w:rsid w:val="00371ABD"/>
    <w:rsid w:val="00373D60"/>
    <w:rsid w:val="00393B67"/>
    <w:rsid w:val="003C52BB"/>
    <w:rsid w:val="003F1498"/>
    <w:rsid w:val="004022D4"/>
    <w:rsid w:val="0042187B"/>
    <w:rsid w:val="00434FB1"/>
    <w:rsid w:val="00455079"/>
    <w:rsid w:val="004D68AC"/>
    <w:rsid w:val="004E23C6"/>
    <w:rsid w:val="004E4AE4"/>
    <w:rsid w:val="004F207F"/>
    <w:rsid w:val="00501037"/>
    <w:rsid w:val="0050344B"/>
    <w:rsid w:val="00505D43"/>
    <w:rsid w:val="0051494B"/>
    <w:rsid w:val="0054638C"/>
    <w:rsid w:val="005638B4"/>
    <w:rsid w:val="005724D2"/>
    <w:rsid w:val="005C4362"/>
    <w:rsid w:val="005F44BA"/>
    <w:rsid w:val="00610D41"/>
    <w:rsid w:val="006120D3"/>
    <w:rsid w:val="006203B7"/>
    <w:rsid w:val="006D08BB"/>
    <w:rsid w:val="006F628C"/>
    <w:rsid w:val="006F73A9"/>
    <w:rsid w:val="00712855"/>
    <w:rsid w:val="0076795E"/>
    <w:rsid w:val="00787F2C"/>
    <w:rsid w:val="0079162C"/>
    <w:rsid w:val="007C0763"/>
    <w:rsid w:val="007C412D"/>
    <w:rsid w:val="008667B9"/>
    <w:rsid w:val="00870B63"/>
    <w:rsid w:val="00872659"/>
    <w:rsid w:val="008E49B2"/>
    <w:rsid w:val="008E59E8"/>
    <w:rsid w:val="008E6139"/>
    <w:rsid w:val="008F5CBB"/>
    <w:rsid w:val="009024CF"/>
    <w:rsid w:val="0092263B"/>
    <w:rsid w:val="00930958"/>
    <w:rsid w:val="00A028BF"/>
    <w:rsid w:val="00A17FB8"/>
    <w:rsid w:val="00A43ABD"/>
    <w:rsid w:val="00A539B3"/>
    <w:rsid w:val="00A83BF6"/>
    <w:rsid w:val="00A9750C"/>
    <w:rsid w:val="00AB6CD8"/>
    <w:rsid w:val="00AC1EBB"/>
    <w:rsid w:val="00B018BC"/>
    <w:rsid w:val="00B5488C"/>
    <w:rsid w:val="00BA598F"/>
    <w:rsid w:val="00BC0F0F"/>
    <w:rsid w:val="00BC49CA"/>
    <w:rsid w:val="00BD353D"/>
    <w:rsid w:val="00C52DAF"/>
    <w:rsid w:val="00C6077D"/>
    <w:rsid w:val="00C6339C"/>
    <w:rsid w:val="00C64D65"/>
    <w:rsid w:val="00D06A21"/>
    <w:rsid w:val="00D70740"/>
    <w:rsid w:val="00DA1E2D"/>
    <w:rsid w:val="00DA62C6"/>
    <w:rsid w:val="00DD0465"/>
    <w:rsid w:val="00DF4ADC"/>
    <w:rsid w:val="00E1160B"/>
    <w:rsid w:val="00E15C7D"/>
    <w:rsid w:val="00E20B7E"/>
    <w:rsid w:val="00E24B9F"/>
    <w:rsid w:val="00E3376E"/>
    <w:rsid w:val="00E5189B"/>
    <w:rsid w:val="00E705AC"/>
    <w:rsid w:val="00E73DEF"/>
    <w:rsid w:val="00E76D65"/>
    <w:rsid w:val="00E92FE5"/>
    <w:rsid w:val="00EA3AD7"/>
    <w:rsid w:val="00EB1BE4"/>
    <w:rsid w:val="00EF3380"/>
    <w:rsid w:val="00F025F7"/>
    <w:rsid w:val="00F81B4B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08F7C-A39A-4601-8058-DBC44B4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8BB"/>
  </w:style>
  <w:style w:type="paragraph" w:customStyle="1" w:styleId="western">
    <w:name w:val="western"/>
    <w:basedOn w:val="a"/>
    <w:rsid w:val="0037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8272-27EB-4426-B884-E9B6BC21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Жанна Викторовна</dc:creator>
  <cp:keywords/>
  <dc:description/>
  <cp:lastModifiedBy>Александров Игорь Владимирович</cp:lastModifiedBy>
  <cp:revision>62</cp:revision>
  <dcterms:created xsi:type="dcterms:W3CDTF">2015-12-11T11:16:00Z</dcterms:created>
  <dcterms:modified xsi:type="dcterms:W3CDTF">2017-10-20T08:28:00Z</dcterms:modified>
</cp:coreProperties>
</file>