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</w:t>
      </w:r>
      <w:r w:rsidR="00A94AAD">
        <w:t>АНОНС</w:t>
      </w:r>
    </w:p>
    <w:p w:rsidR="006D5297" w:rsidRDefault="00A94AAD" w:rsidP="005E1360">
      <w:pPr>
        <w:spacing w:after="120" w:line="240" w:lineRule="auto"/>
        <w:rPr>
          <w:i/>
        </w:rPr>
      </w:pPr>
      <w:r>
        <w:t>25 ноября</w:t>
      </w:r>
      <w:r w:rsidR="005E1360" w:rsidRPr="00391FE5">
        <w:t xml:space="preserve"> 2016</w:t>
      </w:r>
      <w:r w:rsidR="00863BDE">
        <w:t xml:space="preserve"> г.</w:t>
      </w:r>
    </w:p>
    <w:p w:rsidR="00A94AAD" w:rsidRPr="001169BA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169BA">
        <w:rPr>
          <w:rFonts w:asciiTheme="minorHAnsi" w:hAnsiTheme="minorHAnsi"/>
          <w:b/>
          <w:bCs/>
          <w:color w:val="000000"/>
        </w:rPr>
        <w:t xml:space="preserve">Научный совет </w:t>
      </w:r>
      <w:r w:rsidR="00842FD2">
        <w:rPr>
          <w:rFonts w:asciiTheme="minorHAnsi" w:hAnsiTheme="minorHAnsi"/>
          <w:b/>
          <w:bCs/>
          <w:color w:val="000000"/>
        </w:rPr>
        <w:t>о</w:t>
      </w:r>
      <w:r w:rsidRPr="001169BA">
        <w:rPr>
          <w:rFonts w:asciiTheme="minorHAnsi" w:hAnsiTheme="minorHAnsi"/>
          <w:b/>
          <w:bCs/>
          <w:color w:val="000000"/>
        </w:rPr>
        <w:t xml:space="preserve">тделения </w:t>
      </w:r>
      <w:r w:rsidR="00842FD2">
        <w:rPr>
          <w:rFonts w:asciiTheme="minorHAnsi" w:hAnsiTheme="minorHAnsi"/>
          <w:b/>
          <w:bCs/>
          <w:color w:val="000000"/>
        </w:rPr>
        <w:t>м</w:t>
      </w:r>
      <w:r w:rsidRPr="001169BA">
        <w:rPr>
          <w:rFonts w:asciiTheme="minorHAnsi" w:hAnsiTheme="minorHAnsi"/>
          <w:b/>
          <w:bCs/>
          <w:color w:val="000000"/>
        </w:rPr>
        <w:t>едицинских наук РАН</w:t>
      </w:r>
      <w:r w:rsidRPr="001169BA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1169BA">
        <w:rPr>
          <w:rFonts w:asciiTheme="minorHAnsi" w:hAnsiTheme="minorHAnsi"/>
          <w:b/>
          <w:bCs/>
          <w:color w:val="000000"/>
        </w:rPr>
        <w:t>и организаторы детского отдыха обсудят в «Артеке» требования к охране здоровья детей в лагерях</w:t>
      </w:r>
    </w:p>
    <w:p w:rsidR="00A94AAD" w:rsidRPr="001169BA" w:rsidRDefault="00A94AAD" w:rsidP="00A94AAD">
      <w:pPr>
        <w:pStyle w:val="a3"/>
        <w:shd w:val="clear" w:color="auto" w:fill="FFFFFF"/>
        <w:spacing w:before="0" w:beforeAutospacing="0" w:after="0" w:afterAutospacing="0"/>
        <w:ind w:firstLine="686"/>
        <w:jc w:val="both"/>
        <w:rPr>
          <w:rFonts w:asciiTheme="minorHAnsi" w:hAnsiTheme="minorHAnsi"/>
          <w:color w:val="000000"/>
        </w:rPr>
      </w:pPr>
      <w:r w:rsidRPr="001169BA">
        <w:rPr>
          <w:rFonts w:asciiTheme="minorHAnsi" w:hAnsiTheme="minorHAnsi"/>
          <w:color w:val="000000"/>
        </w:rPr>
        <w:t> </w:t>
      </w:r>
    </w:p>
    <w:p w:rsidR="00A94AAD" w:rsidRPr="001169BA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169BA">
        <w:rPr>
          <w:rFonts w:asciiTheme="minorHAnsi" w:hAnsiTheme="minorHAnsi"/>
          <w:b/>
          <w:bCs/>
          <w:color w:val="000000"/>
        </w:rPr>
        <w:t xml:space="preserve">26-27 ноября 2016 г. в МДЦ «Артек» </w:t>
      </w:r>
      <w:r w:rsidRPr="001169BA">
        <w:rPr>
          <w:rFonts w:asciiTheme="minorHAnsi" w:hAnsiTheme="minorHAnsi"/>
          <w:b/>
          <w:color w:val="000000"/>
        </w:rPr>
        <w:t xml:space="preserve">состоится выездное заседание Пленума Научного совета по гигиене и охране здоровья детей и подростков </w:t>
      </w:r>
      <w:r w:rsidR="00842FD2">
        <w:rPr>
          <w:rFonts w:asciiTheme="minorHAnsi" w:hAnsiTheme="minorHAnsi"/>
          <w:b/>
          <w:color w:val="000000"/>
        </w:rPr>
        <w:t>о</w:t>
      </w:r>
      <w:r w:rsidRPr="001169BA">
        <w:rPr>
          <w:rFonts w:asciiTheme="minorHAnsi" w:hAnsiTheme="minorHAnsi"/>
          <w:b/>
          <w:color w:val="000000"/>
        </w:rPr>
        <w:t>тделения</w:t>
      </w:r>
      <w:r w:rsidRPr="001169BA">
        <w:rPr>
          <w:rStyle w:val="apple-converted-space"/>
          <w:rFonts w:asciiTheme="minorHAnsi" w:hAnsiTheme="minorHAnsi"/>
          <w:b/>
          <w:color w:val="000000"/>
        </w:rPr>
        <w:t> </w:t>
      </w:r>
      <w:r w:rsidR="00842FD2">
        <w:rPr>
          <w:rStyle w:val="apple-converted-space"/>
          <w:rFonts w:asciiTheme="minorHAnsi" w:hAnsiTheme="minorHAnsi"/>
          <w:b/>
          <w:color w:val="000000"/>
        </w:rPr>
        <w:t>м</w:t>
      </w:r>
      <w:r w:rsidRPr="001169BA">
        <w:rPr>
          <w:rFonts w:asciiTheme="minorHAnsi" w:hAnsiTheme="minorHAnsi"/>
          <w:b/>
          <w:bCs/>
          <w:color w:val="000000"/>
        </w:rPr>
        <w:t xml:space="preserve">едицинских </w:t>
      </w:r>
      <w:r w:rsidR="00842FD2">
        <w:rPr>
          <w:rFonts w:asciiTheme="minorHAnsi" w:hAnsiTheme="minorHAnsi"/>
          <w:b/>
          <w:bCs/>
          <w:color w:val="000000"/>
        </w:rPr>
        <w:t>н</w:t>
      </w:r>
      <w:r w:rsidRPr="001169BA">
        <w:rPr>
          <w:rFonts w:asciiTheme="minorHAnsi" w:hAnsiTheme="minorHAnsi"/>
          <w:b/>
          <w:bCs/>
          <w:color w:val="000000"/>
        </w:rPr>
        <w:t>аук РАН</w:t>
      </w:r>
      <w:r w:rsidRPr="001169BA">
        <w:rPr>
          <w:rFonts w:asciiTheme="minorHAnsi" w:hAnsiTheme="minorHAnsi"/>
          <w:b/>
          <w:color w:val="000000"/>
        </w:rPr>
        <w:t>, на котором будут обсуждены</w:t>
      </w:r>
      <w:r w:rsidRPr="001169BA">
        <w:rPr>
          <w:rStyle w:val="apple-converted-space"/>
          <w:rFonts w:asciiTheme="minorHAnsi" w:hAnsiTheme="minorHAnsi"/>
          <w:b/>
          <w:color w:val="000000"/>
        </w:rPr>
        <w:t> </w:t>
      </w:r>
      <w:r w:rsidRPr="001169BA">
        <w:rPr>
          <w:rFonts w:asciiTheme="minorHAnsi" w:hAnsiTheme="minorHAnsi"/>
          <w:b/>
          <w:bCs/>
          <w:color w:val="000000"/>
        </w:rPr>
        <w:t>стандарты обеспечения медицинской безопасности и эффективного оздоровления детей в условиях детских лагерей</w:t>
      </w:r>
      <w:r w:rsidRPr="001169BA">
        <w:rPr>
          <w:rFonts w:asciiTheme="minorHAnsi" w:hAnsiTheme="minorHAnsi"/>
          <w:color w:val="000000"/>
        </w:rPr>
        <w:t>.</w:t>
      </w:r>
    </w:p>
    <w:p w:rsidR="00A94AAD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94AAD" w:rsidRPr="001169BA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169BA">
        <w:rPr>
          <w:rFonts w:asciiTheme="minorHAnsi" w:hAnsiTheme="minorHAnsi"/>
          <w:color w:val="000000"/>
        </w:rPr>
        <w:t>Заседание станет одним из ключевых этапов профессиональной дискуссии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bCs/>
          <w:color w:val="000000"/>
        </w:rPr>
        <w:t>по теме законопроекта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color w:val="000000"/>
        </w:rPr>
        <w:t>о построении системы детских образовательных лагерей, в данном случае его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bCs/>
          <w:color w:val="000000"/>
        </w:rPr>
        <w:t>медицинского модуля</w:t>
      </w:r>
      <w:r w:rsidRPr="001169BA">
        <w:rPr>
          <w:rFonts w:asciiTheme="minorHAnsi" w:hAnsiTheme="minorHAnsi"/>
          <w:color w:val="000000"/>
        </w:rPr>
        <w:t>.</w:t>
      </w:r>
    </w:p>
    <w:p w:rsidR="00A94AAD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94AAD" w:rsidRPr="001169BA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169BA">
        <w:rPr>
          <w:rFonts w:asciiTheme="minorHAnsi" w:hAnsiTheme="minorHAnsi"/>
          <w:color w:val="000000"/>
        </w:rPr>
        <w:t>Мероприятие организовано НИИ гигиены и охраны здоровья детей и подростков «Научный центр здоровья детей» Минздрава России при поддержке «Артека» в рамках двустороннего соглашения о сотрудничестве.</w:t>
      </w:r>
    </w:p>
    <w:p w:rsidR="00A94AAD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94AAD" w:rsidRPr="001169BA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169BA">
        <w:rPr>
          <w:rFonts w:asciiTheme="minorHAnsi" w:hAnsiTheme="minorHAnsi"/>
          <w:color w:val="000000"/>
        </w:rPr>
        <w:t>В центре повестки -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b/>
          <w:bCs/>
          <w:color w:val="000000"/>
        </w:rPr>
        <w:t>гигиенические регламенты пребывания детей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color w:val="000000"/>
        </w:rPr>
        <w:t xml:space="preserve">в организациях отдыха и </w:t>
      </w:r>
      <w:proofErr w:type="gramStart"/>
      <w:r w:rsidRPr="001169BA">
        <w:rPr>
          <w:rFonts w:asciiTheme="minorHAnsi" w:hAnsiTheme="minorHAnsi"/>
          <w:color w:val="000000"/>
        </w:rPr>
        <w:t>оздоровления</w:t>
      </w:r>
      <w:proofErr w:type="gramEnd"/>
      <w:r w:rsidRPr="001169BA">
        <w:rPr>
          <w:rFonts w:asciiTheme="minorHAnsi" w:hAnsiTheme="minorHAnsi"/>
          <w:color w:val="000000"/>
        </w:rPr>
        <w:t xml:space="preserve"> как с сезонным, так и круглогодичным режимом работы.</w:t>
      </w:r>
    </w:p>
    <w:p w:rsidR="00A94AAD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94AAD" w:rsidRPr="001169BA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169BA">
        <w:rPr>
          <w:rFonts w:asciiTheme="minorHAnsi" w:hAnsiTheme="minorHAnsi"/>
          <w:color w:val="000000"/>
        </w:rPr>
        <w:t>Научным сообществом при участии экспертов сферы детских лагерей будут обсуждены вопросы организации и оптимизации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b/>
          <w:bCs/>
          <w:color w:val="000000"/>
        </w:rPr>
        <w:t>питания</w:t>
      </w:r>
      <w:r w:rsidRPr="001169BA">
        <w:rPr>
          <w:rFonts w:asciiTheme="minorHAnsi" w:hAnsiTheme="minorHAnsi"/>
          <w:color w:val="000000"/>
        </w:rPr>
        <w:t>, обоснованности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b/>
          <w:bCs/>
          <w:color w:val="000000"/>
        </w:rPr>
        <w:t>физических и интеллектуальных нагрузок</w:t>
      </w:r>
      <w:r w:rsidRPr="001169BA">
        <w:rPr>
          <w:rFonts w:asciiTheme="minorHAnsi" w:hAnsiTheme="minorHAnsi"/>
          <w:color w:val="000000"/>
        </w:rPr>
        <w:t>, психологической адаптации к новому коллективу, улучшению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b/>
          <w:bCs/>
          <w:color w:val="000000"/>
        </w:rPr>
        <w:t>медицинской инфраструктуры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Pr="001169BA">
        <w:rPr>
          <w:rFonts w:asciiTheme="minorHAnsi" w:hAnsiTheme="minorHAnsi"/>
          <w:color w:val="000000"/>
        </w:rPr>
        <w:t>лагерей, технологи</w:t>
      </w:r>
      <w:r w:rsidR="00842FD2">
        <w:rPr>
          <w:rFonts w:asciiTheme="minorHAnsi" w:hAnsiTheme="minorHAnsi"/>
          <w:color w:val="000000"/>
        </w:rPr>
        <w:t>и</w:t>
      </w:r>
      <w:bookmarkStart w:id="0" w:name="_GoBack"/>
      <w:bookmarkEnd w:id="0"/>
      <w:r w:rsidRPr="001169BA">
        <w:rPr>
          <w:rFonts w:asciiTheme="minorHAnsi" w:hAnsiTheme="minorHAnsi"/>
          <w:color w:val="000000"/>
        </w:rPr>
        <w:t xml:space="preserve"> воспитания здорового образа жизни и другие. Особое место займет вопрос подготовки педагогических и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b/>
          <w:bCs/>
          <w:color w:val="000000"/>
        </w:rPr>
        <w:t>медицинских кадров для лагерей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color w:val="000000"/>
        </w:rPr>
        <w:t>и других детских организаций отдыха и оздоровления.</w:t>
      </w:r>
    </w:p>
    <w:p w:rsidR="00A94AAD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94AAD" w:rsidRPr="001169BA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169BA">
        <w:rPr>
          <w:rFonts w:asciiTheme="minorHAnsi" w:hAnsiTheme="minorHAnsi"/>
          <w:color w:val="000000"/>
        </w:rPr>
        <w:t>Директор МДЦ «Артек»</w:t>
      </w:r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b/>
          <w:bCs/>
          <w:color w:val="000000"/>
        </w:rPr>
        <w:t xml:space="preserve">Алексей </w:t>
      </w:r>
      <w:proofErr w:type="spellStart"/>
      <w:r w:rsidRPr="001169BA">
        <w:rPr>
          <w:rFonts w:asciiTheme="minorHAnsi" w:hAnsiTheme="minorHAnsi"/>
          <w:b/>
          <w:bCs/>
          <w:color w:val="000000"/>
        </w:rPr>
        <w:t>Каспржак</w:t>
      </w:r>
      <w:proofErr w:type="spellEnd"/>
      <w:r w:rsidRPr="001169BA">
        <w:rPr>
          <w:rStyle w:val="apple-converted-space"/>
          <w:rFonts w:asciiTheme="minorHAnsi" w:hAnsiTheme="minorHAnsi"/>
          <w:color w:val="000000"/>
        </w:rPr>
        <w:t> </w:t>
      </w:r>
      <w:r w:rsidRPr="001169BA">
        <w:rPr>
          <w:rFonts w:asciiTheme="minorHAnsi" w:hAnsiTheme="minorHAnsi"/>
          <w:color w:val="000000"/>
        </w:rPr>
        <w:t xml:space="preserve">представит участникам заседания опыт и технологии работы «Артека» в области гигиены детского отдыха и </w:t>
      </w:r>
      <w:proofErr w:type="spellStart"/>
      <w:r w:rsidRPr="001169BA">
        <w:rPr>
          <w:rFonts w:asciiTheme="minorHAnsi" w:hAnsiTheme="minorHAnsi"/>
          <w:color w:val="000000"/>
        </w:rPr>
        <w:t>здоровьесбережения</w:t>
      </w:r>
      <w:proofErr w:type="spellEnd"/>
      <w:r w:rsidRPr="001169BA">
        <w:rPr>
          <w:rFonts w:asciiTheme="minorHAnsi" w:hAnsiTheme="minorHAnsi"/>
          <w:color w:val="000000"/>
        </w:rPr>
        <w:t xml:space="preserve"> детей.</w:t>
      </w:r>
    </w:p>
    <w:p w:rsidR="00A94AAD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94AAD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169BA">
        <w:rPr>
          <w:rFonts w:asciiTheme="minorHAnsi" w:hAnsiTheme="minorHAnsi"/>
          <w:color w:val="000000"/>
        </w:rPr>
        <w:t xml:space="preserve">В заседании примут участие специалисты из Научного центра здоровья детей, Российского медицинского университета имени </w:t>
      </w:r>
      <w:proofErr w:type="spellStart"/>
      <w:r w:rsidRPr="001169BA">
        <w:rPr>
          <w:rFonts w:asciiTheme="minorHAnsi" w:hAnsiTheme="minorHAnsi"/>
          <w:color w:val="000000"/>
        </w:rPr>
        <w:t>Н.И.Пирогова</w:t>
      </w:r>
      <w:proofErr w:type="spellEnd"/>
      <w:r w:rsidRPr="001169BA">
        <w:rPr>
          <w:rFonts w:asciiTheme="minorHAnsi" w:hAnsiTheme="minorHAnsi"/>
          <w:color w:val="000000"/>
        </w:rPr>
        <w:t>, Московского государственн</w:t>
      </w:r>
      <w:r>
        <w:rPr>
          <w:rFonts w:asciiTheme="minorHAnsi" w:hAnsiTheme="minorHAnsi"/>
          <w:color w:val="000000"/>
        </w:rPr>
        <w:t>о</w:t>
      </w:r>
      <w:r w:rsidRPr="001169BA">
        <w:rPr>
          <w:rFonts w:asciiTheme="minorHAnsi" w:hAnsiTheme="minorHAnsi"/>
          <w:color w:val="000000"/>
        </w:rPr>
        <w:t>го медико-стоматологического университета имени А.И.</w:t>
      </w:r>
      <w:r w:rsidR="00842FD2">
        <w:rPr>
          <w:rFonts w:asciiTheme="minorHAnsi" w:hAnsiTheme="minorHAnsi"/>
          <w:color w:val="000000"/>
        </w:rPr>
        <w:t xml:space="preserve"> </w:t>
      </w:r>
      <w:r w:rsidRPr="001169BA">
        <w:rPr>
          <w:rFonts w:asciiTheme="minorHAnsi" w:hAnsiTheme="minorHAnsi"/>
          <w:color w:val="000000"/>
        </w:rPr>
        <w:t xml:space="preserve">Евдокимова, Новосибирского научно-исследовательского института гигиены, </w:t>
      </w:r>
      <w:proofErr w:type="spellStart"/>
      <w:r w:rsidRPr="001169BA">
        <w:rPr>
          <w:rFonts w:asciiTheme="minorHAnsi" w:hAnsiTheme="minorHAnsi"/>
          <w:color w:val="000000"/>
        </w:rPr>
        <w:t>Роспотребнадзора</w:t>
      </w:r>
      <w:proofErr w:type="spellEnd"/>
      <w:r w:rsidRPr="001169BA">
        <w:rPr>
          <w:rFonts w:asciiTheme="minorHAnsi" w:hAnsiTheme="minorHAnsi"/>
          <w:color w:val="000000"/>
        </w:rPr>
        <w:t>, др.</w:t>
      </w:r>
    </w:p>
    <w:p w:rsidR="00A94AAD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A94AAD" w:rsidRPr="001169BA" w:rsidRDefault="00A94AAD" w:rsidP="00A94AAD">
      <w:pPr>
        <w:spacing w:after="0"/>
        <w:rPr>
          <w:sz w:val="24"/>
          <w:szCs w:val="24"/>
        </w:rPr>
      </w:pPr>
      <w:r w:rsidRPr="001169BA">
        <w:rPr>
          <w:b/>
          <w:bCs/>
          <w:sz w:val="24"/>
          <w:szCs w:val="24"/>
        </w:rPr>
        <w:t xml:space="preserve">В программе </w:t>
      </w:r>
      <w:r w:rsidRPr="001169BA">
        <w:rPr>
          <w:bCs/>
          <w:sz w:val="24"/>
          <w:szCs w:val="24"/>
        </w:rPr>
        <w:t>выездного заседания Пленума Научного совета по гигиене и охране здоровья детей и подростков</w:t>
      </w:r>
      <w:r w:rsidRPr="001169BA">
        <w:rPr>
          <w:sz w:val="24"/>
          <w:szCs w:val="24"/>
        </w:rPr>
        <w:t xml:space="preserve"> </w:t>
      </w:r>
      <w:r w:rsidRPr="001169BA">
        <w:rPr>
          <w:b/>
          <w:sz w:val="24"/>
          <w:szCs w:val="24"/>
        </w:rPr>
        <w:t>«Научные основы формирования современной модели организации отдыха и оздоровления детей»</w:t>
      </w:r>
      <w:r w:rsidRPr="001169BA">
        <w:rPr>
          <w:sz w:val="24"/>
          <w:szCs w:val="24"/>
        </w:rPr>
        <w:t>:</w:t>
      </w:r>
    </w:p>
    <w:p w:rsidR="00A94AAD" w:rsidRPr="001169BA" w:rsidRDefault="00A94AAD" w:rsidP="00A94AAD">
      <w:pPr>
        <w:spacing w:after="0"/>
        <w:jc w:val="center"/>
        <w:rPr>
          <w:b/>
          <w:bCs/>
          <w:sz w:val="24"/>
          <w:szCs w:val="24"/>
        </w:rPr>
      </w:pPr>
      <w:r w:rsidRPr="001169BA">
        <w:rPr>
          <w:b/>
          <w:bCs/>
          <w:sz w:val="24"/>
          <w:szCs w:val="24"/>
        </w:rPr>
        <w:t>26 ноября</w:t>
      </w:r>
    </w:p>
    <w:p w:rsidR="00A94AAD" w:rsidRPr="001169BA" w:rsidRDefault="00A94AAD" w:rsidP="00A94AAD">
      <w:pPr>
        <w:spacing w:after="0"/>
        <w:jc w:val="center"/>
        <w:rPr>
          <w:b/>
          <w:bCs/>
          <w:sz w:val="24"/>
          <w:szCs w:val="24"/>
        </w:rPr>
      </w:pPr>
      <w:r w:rsidRPr="001169BA">
        <w:rPr>
          <w:b/>
          <w:bCs/>
          <w:sz w:val="24"/>
          <w:szCs w:val="24"/>
        </w:rPr>
        <w:t>ПЛЕНАРНОЕ ЗАСЕДАНИЕ</w:t>
      </w:r>
    </w:p>
    <w:p w:rsidR="00A94AAD" w:rsidRPr="001169BA" w:rsidRDefault="00A94AAD" w:rsidP="00A94AAD">
      <w:pPr>
        <w:spacing w:after="0"/>
        <w:rPr>
          <w:b/>
          <w:bCs/>
          <w:sz w:val="24"/>
          <w:szCs w:val="24"/>
        </w:rPr>
      </w:pPr>
      <w:r w:rsidRPr="001169BA">
        <w:rPr>
          <w:b/>
          <w:bCs/>
          <w:sz w:val="24"/>
          <w:szCs w:val="24"/>
        </w:rPr>
        <w:t>10.00 – 10.10</w:t>
      </w:r>
    </w:p>
    <w:p w:rsidR="00A94AAD" w:rsidRPr="001169BA" w:rsidRDefault="00A94AAD" w:rsidP="00A94AAD">
      <w:pPr>
        <w:spacing w:after="0"/>
        <w:rPr>
          <w:b/>
          <w:sz w:val="24"/>
          <w:szCs w:val="24"/>
        </w:rPr>
      </w:pPr>
      <w:r w:rsidRPr="001169BA">
        <w:rPr>
          <w:b/>
          <w:sz w:val="24"/>
          <w:szCs w:val="24"/>
        </w:rPr>
        <w:t>Вступительное слово</w:t>
      </w:r>
    </w:p>
    <w:p w:rsidR="00A94AAD" w:rsidRPr="001169BA" w:rsidRDefault="00A94AAD" w:rsidP="00A94AAD">
      <w:pPr>
        <w:spacing w:after="0"/>
        <w:ind w:left="708"/>
        <w:rPr>
          <w:bCs/>
          <w:sz w:val="24"/>
          <w:szCs w:val="24"/>
        </w:rPr>
      </w:pPr>
      <w:r w:rsidRPr="001169BA">
        <w:rPr>
          <w:bCs/>
          <w:sz w:val="24"/>
          <w:szCs w:val="24"/>
        </w:rPr>
        <w:lastRenderedPageBreak/>
        <w:t xml:space="preserve">Кучма </w:t>
      </w:r>
      <w:r w:rsidRPr="001169BA">
        <w:rPr>
          <w:sz w:val="24"/>
          <w:szCs w:val="24"/>
        </w:rPr>
        <w:t xml:space="preserve">Владислав </w:t>
      </w:r>
      <w:proofErr w:type="spellStart"/>
      <w:r w:rsidRPr="001169BA">
        <w:rPr>
          <w:sz w:val="24"/>
          <w:szCs w:val="24"/>
        </w:rPr>
        <w:t>Ремирович</w:t>
      </w:r>
      <w:proofErr w:type="spellEnd"/>
      <w:r w:rsidRPr="001169BA">
        <w:rPr>
          <w:sz w:val="24"/>
          <w:szCs w:val="24"/>
        </w:rPr>
        <w:t xml:space="preserve">, </w:t>
      </w:r>
      <w:r w:rsidRPr="001169BA">
        <w:rPr>
          <w:i/>
          <w:sz w:val="24"/>
          <w:szCs w:val="24"/>
        </w:rPr>
        <w:t xml:space="preserve">председатель Научного совета, </w:t>
      </w:r>
      <w:r w:rsidRPr="001169BA">
        <w:rPr>
          <w:bCs/>
          <w:i/>
          <w:sz w:val="24"/>
          <w:szCs w:val="24"/>
        </w:rPr>
        <w:t>директор НИИ гигиены и охраны здоровья детей и подростков ФГАУ «НЦЗД» Минздрава России, член-корреспондент РАН, профессор,</w:t>
      </w:r>
      <w:r w:rsidRPr="001169BA">
        <w:rPr>
          <w:i/>
          <w:sz w:val="24"/>
          <w:szCs w:val="24"/>
        </w:rPr>
        <w:t xml:space="preserve"> д.м.н.</w:t>
      </w:r>
      <w:r w:rsidRPr="001169BA">
        <w:rPr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rPr>
          <w:b/>
          <w:sz w:val="24"/>
          <w:szCs w:val="24"/>
        </w:rPr>
      </w:pPr>
      <w:r w:rsidRPr="001169BA">
        <w:rPr>
          <w:b/>
          <w:sz w:val="24"/>
          <w:szCs w:val="24"/>
        </w:rPr>
        <w:t>10.10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sz w:val="24"/>
          <w:szCs w:val="24"/>
        </w:rPr>
        <w:t>10.30</w:t>
      </w:r>
    </w:p>
    <w:p w:rsidR="00A94AAD" w:rsidRPr="001169BA" w:rsidRDefault="00A94AAD" w:rsidP="00A94AAD">
      <w:pPr>
        <w:spacing w:after="0"/>
        <w:rPr>
          <w:sz w:val="24"/>
          <w:szCs w:val="24"/>
        </w:rPr>
      </w:pPr>
      <w:r w:rsidRPr="001169BA">
        <w:rPr>
          <w:b/>
          <w:sz w:val="24"/>
          <w:szCs w:val="24"/>
        </w:rPr>
        <w:t>«Медико-профилактические основы организации отдыха и оздоровления детей: научное обеспечение, эффективность, перспективы научных исследований»</w:t>
      </w:r>
      <w:r w:rsidRPr="001169BA">
        <w:rPr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ind w:left="708"/>
        <w:rPr>
          <w:sz w:val="24"/>
          <w:szCs w:val="24"/>
        </w:rPr>
      </w:pPr>
      <w:r w:rsidRPr="001169BA">
        <w:rPr>
          <w:sz w:val="24"/>
          <w:szCs w:val="24"/>
        </w:rPr>
        <w:t xml:space="preserve">Кучма Владислав </w:t>
      </w:r>
      <w:proofErr w:type="spellStart"/>
      <w:r w:rsidRPr="001169BA">
        <w:rPr>
          <w:sz w:val="24"/>
          <w:szCs w:val="24"/>
        </w:rPr>
        <w:t>Ремирович</w:t>
      </w:r>
      <w:proofErr w:type="spellEnd"/>
      <w:r w:rsidRPr="001169BA">
        <w:rPr>
          <w:sz w:val="24"/>
          <w:szCs w:val="24"/>
        </w:rPr>
        <w:t>,</w:t>
      </w:r>
      <w:r w:rsidRPr="001169BA">
        <w:rPr>
          <w:i/>
          <w:sz w:val="24"/>
          <w:szCs w:val="24"/>
        </w:rPr>
        <w:t xml:space="preserve"> член-корреспондент РАН, профессор, д.м.н., НИИ </w:t>
      </w:r>
      <w:proofErr w:type="spellStart"/>
      <w:r w:rsidRPr="001169BA">
        <w:rPr>
          <w:i/>
          <w:sz w:val="24"/>
          <w:szCs w:val="24"/>
        </w:rPr>
        <w:t>ГиОЗДиП</w:t>
      </w:r>
      <w:proofErr w:type="spellEnd"/>
      <w:r w:rsidRPr="001169BA">
        <w:rPr>
          <w:i/>
          <w:sz w:val="24"/>
          <w:szCs w:val="24"/>
        </w:rPr>
        <w:t xml:space="preserve"> ФГАУ «НЦЗД» Минздрава России</w:t>
      </w:r>
    </w:p>
    <w:p w:rsidR="00A94AAD" w:rsidRPr="001169BA" w:rsidRDefault="00A94AAD" w:rsidP="00A94AAD">
      <w:pPr>
        <w:spacing w:after="0"/>
        <w:rPr>
          <w:b/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10.30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iCs/>
          <w:sz w:val="24"/>
          <w:szCs w:val="24"/>
        </w:rPr>
        <w:t>10.50</w:t>
      </w:r>
    </w:p>
    <w:p w:rsidR="00A94AAD" w:rsidRPr="001169BA" w:rsidRDefault="00A94AAD" w:rsidP="00A94AAD">
      <w:pPr>
        <w:spacing w:after="0"/>
        <w:rPr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«Формирование единого образовательного и оздоровительного пространства на базе ФГБОУ МДЦ «Артек»</w:t>
      </w:r>
      <w:r w:rsidRPr="001169BA">
        <w:rPr>
          <w:iCs/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ind w:left="708"/>
        <w:rPr>
          <w:iCs/>
          <w:sz w:val="24"/>
          <w:szCs w:val="24"/>
        </w:rPr>
      </w:pPr>
      <w:proofErr w:type="spellStart"/>
      <w:r w:rsidRPr="001169BA">
        <w:rPr>
          <w:iCs/>
          <w:sz w:val="24"/>
          <w:szCs w:val="24"/>
        </w:rPr>
        <w:t>Каспржак</w:t>
      </w:r>
      <w:proofErr w:type="spellEnd"/>
      <w:r w:rsidRPr="001169BA">
        <w:rPr>
          <w:iCs/>
          <w:sz w:val="24"/>
          <w:szCs w:val="24"/>
        </w:rPr>
        <w:t xml:space="preserve"> Алексей Анатольевич, </w:t>
      </w:r>
      <w:r w:rsidRPr="001169BA">
        <w:rPr>
          <w:i/>
          <w:iCs/>
          <w:sz w:val="24"/>
          <w:szCs w:val="24"/>
        </w:rPr>
        <w:t>к.э.н., директор ФГБОУ МДЦ «Артек»</w:t>
      </w:r>
    </w:p>
    <w:p w:rsidR="00A94AAD" w:rsidRPr="001169BA" w:rsidRDefault="00A94AAD" w:rsidP="00A94AAD">
      <w:pPr>
        <w:spacing w:after="0"/>
        <w:rPr>
          <w:b/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11.05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iCs/>
          <w:sz w:val="24"/>
          <w:szCs w:val="24"/>
        </w:rPr>
        <w:t>11.20</w:t>
      </w:r>
    </w:p>
    <w:p w:rsidR="00A94AAD" w:rsidRPr="001169BA" w:rsidRDefault="00A94AAD" w:rsidP="00A94AAD">
      <w:pPr>
        <w:spacing w:after="0"/>
        <w:rPr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«Подготовка врачей по вопросам гигиенической безопасности и оценки эффективности оздоровления детей в летний период»</w:t>
      </w:r>
      <w:r w:rsidRPr="001169BA">
        <w:rPr>
          <w:iCs/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ind w:left="708"/>
        <w:rPr>
          <w:sz w:val="24"/>
          <w:szCs w:val="24"/>
        </w:rPr>
      </w:pPr>
      <w:r w:rsidRPr="001169BA">
        <w:rPr>
          <w:iCs/>
          <w:sz w:val="24"/>
          <w:szCs w:val="24"/>
        </w:rPr>
        <w:t xml:space="preserve">Кучма </w:t>
      </w:r>
      <w:r w:rsidRPr="001169BA">
        <w:rPr>
          <w:sz w:val="24"/>
          <w:szCs w:val="24"/>
        </w:rPr>
        <w:t xml:space="preserve">Владислав </w:t>
      </w:r>
      <w:proofErr w:type="spellStart"/>
      <w:r w:rsidRPr="001169BA">
        <w:rPr>
          <w:sz w:val="24"/>
          <w:szCs w:val="24"/>
        </w:rPr>
        <w:t>Ремирович</w:t>
      </w:r>
      <w:proofErr w:type="spellEnd"/>
      <w:r w:rsidRPr="001169BA">
        <w:rPr>
          <w:iCs/>
          <w:sz w:val="24"/>
          <w:szCs w:val="24"/>
        </w:rPr>
        <w:t xml:space="preserve">, </w:t>
      </w:r>
      <w:r w:rsidRPr="001169BA">
        <w:rPr>
          <w:i/>
          <w:sz w:val="24"/>
          <w:szCs w:val="24"/>
        </w:rPr>
        <w:t>член-корреспондент РАН, д.м.н., профессор ПМГМУ им. И.М. Сеченова</w:t>
      </w:r>
    </w:p>
    <w:p w:rsidR="00A94AAD" w:rsidRPr="001169BA" w:rsidRDefault="00A94AAD" w:rsidP="00A94AAD">
      <w:pPr>
        <w:spacing w:after="0"/>
        <w:ind w:left="708"/>
        <w:rPr>
          <w:sz w:val="24"/>
          <w:szCs w:val="24"/>
        </w:rPr>
      </w:pPr>
      <w:proofErr w:type="spellStart"/>
      <w:r w:rsidRPr="001169BA">
        <w:rPr>
          <w:sz w:val="24"/>
          <w:szCs w:val="24"/>
        </w:rPr>
        <w:t>Бокарева</w:t>
      </w:r>
      <w:proofErr w:type="spellEnd"/>
      <w:r w:rsidRPr="001169BA">
        <w:rPr>
          <w:sz w:val="24"/>
          <w:szCs w:val="24"/>
        </w:rPr>
        <w:t xml:space="preserve"> Наталья Андреевна, </w:t>
      </w:r>
      <w:r w:rsidRPr="001169BA">
        <w:rPr>
          <w:i/>
          <w:sz w:val="24"/>
          <w:szCs w:val="24"/>
        </w:rPr>
        <w:t>д.м.н., доцент ФГБОУ ВО РНИМУ им. Н.И. Пирогова Минздрава России</w:t>
      </w:r>
    </w:p>
    <w:p w:rsidR="00A94AAD" w:rsidRPr="001169BA" w:rsidRDefault="00A94AAD" w:rsidP="00A94AAD">
      <w:pPr>
        <w:spacing w:after="0"/>
        <w:ind w:left="708"/>
        <w:rPr>
          <w:iCs/>
          <w:sz w:val="24"/>
          <w:szCs w:val="24"/>
        </w:rPr>
      </w:pPr>
      <w:r w:rsidRPr="001169BA">
        <w:rPr>
          <w:sz w:val="24"/>
          <w:szCs w:val="24"/>
        </w:rPr>
        <w:t xml:space="preserve">Кучма Наталья Юрьевна, </w:t>
      </w:r>
      <w:r w:rsidRPr="001169BA">
        <w:rPr>
          <w:i/>
          <w:sz w:val="24"/>
          <w:szCs w:val="24"/>
        </w:rPr>
        <w:t>к.м.н., доцент ФГБОУ ВО МГМСУ им. А.И. Евдокимова Минздрава России</w:t>
      </w:r>
    </w:p>
    <w:p w:rsidR="00A94AAD" w:rsidRPr="001169BA" w:rsidRDefault="00A94AAD" w:rsidP="00A94AAD">
      <w:pPr>
        <w:spacing w:after="0"/>
        <w:rPr>
          <w:b/>
          <w:i/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11.20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iCs/>
          <w:sz w:val="24"/>
          <w:szCs w:val="24"/>
        </w:rPr>
        <w:t xml:space="preserve">11.40 </w:t>
      </w:r>
      <w:r w:rsidRPr="001169BA">
        <w:rPr>
          <w:b/>
          <w:iCs/>
          <w:sz w:val="24"/>
          <w:szCs w:val="24"/>
        </w:rPr>
        <w:tab/>
      </w:r>
      <w:r w:rsidRPr="001169BA">
        <w:rPr>
          <w:iCs/>
          <w:sz w:val="24"/>
          <w:szCs w:val="24"/>
        </w:rPr>
        <w:t>ПЕРЕРЫВ</w:t>
      </w:r>
    </w:p>
    <w:p w:rsidR="00A94AAD" w:rsidRPr="001169BA" w:rsidRDefault="00A94AAD" w:rsidP="00A94AAD">
      <w:pPr>
        <w:spacing w:after="0"/>
        <w:rPr>
          <w:b/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11.40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iCs/>
          <w:sz w:val="24"/>
          <w:szCs w:val="24"/>
        </w:rPr>
        <w:t>11.55</w:t>
      </w:r>
    </w:p>
    <w:p w:rsidR="00A94AAD" w:rsidRPr="001169BA" w:rsidRDefault="00A94AAD" w:rsidP="00A94AAD">
      <w:pPr>
        <w:spacing w:after="0"/>
        <w:rPr>
          <w:b/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 xml:space="preserve">«Медицинское обеспечение рекреационной деятельности детей» </w:t>
      </w:r>
    </w:p>
    <w:p w:rsidR="00A94AAD" w:rsidRPr="001169BA" w:rsidRDefault="00A94AAD" w:rsidP="00A94AAD">
      <w:pPr>
        <w:spacing w:after="0"/>
        <w:ind w:firstLine="708"/>
        <w:rPr>
          <w:iCs/>
          <w:sz w:val="24"/>
          <w:szCs w:val="24"/>
        </w:rPr>
      </w:pPr>
      <w:r w:rsidRPr="001169BA">
        <w:rPr>
          <w:iCs/>
          <w:sz w:val="24"/>
          <w:szCs w:val="24"/>
        </w:rPr>
        <w:t xml:space="preserve">Седова Анна Сергеевна, </w:t>
      </w:r>
      <w:r w:rsidRPr="001169BA">
        <w:rPr>
          <w:i/>
          <w:iCs/>
          <w:sz w:val="24"/>
          <w:szCs w:val="24"/>
        </w:rPr>
        <w:t xml:space="preserve">к.м.н., </w:t>
      </w:r>
      <w:r w:rsidRPr="001169BA">
        <w:rPr>
          <w:i/>
          <w:sz w:val="24"/>
          <w:szCs w:val="24"/>
        </w:rPr>
        <w:t xml:space="preserve">НИИ </w:t>
      </w:r>
      <w:proofErr w:type="spellStart"/>
      <w:r w:rsidRPr="001169BA">
        <w:rPr>
          <w:i/>
          <w:sz w:val="24"/>
          <w:szCs w:val="24"/>
        </w:rPr>
        <w:t>ГиОЗДиП</w:t>
      </w:r>
      <w:proofErr w:type="spellEnd"/>
      <w:r w:rsidRPr="001169BA">
        <w:rPr>
          <w:i/>
          <w:sz w:val="24"/>
          <w:szCs w:val="24"/>
        </w:rPr>
        <w:t xml:space="preserve"> ФГАУ «НЦЗД» Минздрава России </w:t>
      </w:r>
    </w:p>
    <w:p w:rsidR="00A94AAD" w:rsidRPr="001169BA" w:rsidRDefault="00A94AAD" w:rsidP="00A94AAD">
      <w:pPr>
        <w:spacing w:after="0"/>
        <w:rPr>
          <w:b/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11.55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iCs/>
          <w:sz w:val="24"/>
          <w:szCs w:val="24"/>
        </w:rPr>
        <w:t>12.10</w:t>
      </w:r>
    </w:p>
    <w:p w:rsidR="00A94AAD" w:rsidRPr="001169BA" w:rsidRDefault="00A94AAD" w:rsidP="00A94AAD">
      <w:pPr>
        <w:spacing w:after="0"/>
        <w:rPr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«Медицинское сопровождение образовательной и оздоровительной деятельности в ФГБОУ МДЦ «Артек»</w:t>
      </w:r>
      <w:r w:rsidRPr="001169BA">
        <w:rPr>
          <w:iCs/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ind w:left="708"/>
        <w:rPr>
          <w:iCs/>
          <w:sz w:val="24"/>
          <w:szCs w:val="24"/>
        </w:rPr>
      </w:pPr>
      <w:proofErr w:type="spellStart"/>
      <w:r w:rsidRPr="001169BA">
        <w:rPr>
          <w:iCs/>
          <w:sz w:val="24"/>
          <w:szCs w:val="24"/>
        </w:rPr>
        <w:t>Толкунова</w:t>
      </w:r>
      <w:proofErr w:type="spellEnd"/>
      <w:r w:rsidRPr="001169BA">
        <w:rPr>
          <w:iCs/>
          <w:sz w:val="24"/>
          <w:szCs w:val="24"/>
        </w:rPr>
        <w:t xml:space="preserve"> Оксана Вячеславовна, </w:t>
      </w:r>
      <w:r w:rsidRPr="001169BA">
        <w:rPr>
          <w:i/>
          <w:sz w:val="24"/>
          <w:szCs w:val="24"/>
        </w:rPr>
        <w:t>заведующий СЭО</w:t>
      </w:r>
      <w:r w:rsidRPr="001169BA">
        <w:rPr>
          <w:i/>
          <w:iCs/>
          <w:sz w:val="24"/>
          <w:szCs w:val="24"/>
        </w:rPr>
        <w:t xml:space="preserve"> ФГБОУ </w:t>
      </w:r>
      <w:r>
        <w:rPr>
          <w:i/>
          <w:iCs/>
          <w:sz w:val="24"/>
          <w:szCs w:val="24"/>
        </w:rPr>
        <w:t>«</w:t>
      </w:r>
      <w:r w:rsidRPr="001169BA">
        <w:rPr>
          <w:i/>
          <w:iCs/>
          <w:sz w:val="24"/>
          <w:szCs w:val="24"/>
        </w:rPr>
        <w:t>МДЦ «Артек»</w:t>
      </w:r>
      <w:r w:rsidRPr="001169BA">
        <w:rPr>
          <w:iCs/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ind w:left="708"/>
        <w:rPr>
          <w:iCs/>
          <w:sz w:val="24"/>
          <w:szCs w:val="24"/>
        </w:rPr>
      </w:pPr>
      <w:r w:rsidRPr="001169BA">
        <w:rPr>
          <w:iCs/>
          <w:sz w:val="24"/>
          <w:szCs w:val="24"/>
        </w:rPr>
        <w:t xml:space="preserve">Парфенов Олег Георгиевич, </w:t>
      </w:r>
      <w:r w:rsidRPr="001169BA">
        <w:rPr>
          <w:i/>
          <w:iCs/>
          <w:sz w:val="24"/>
          <w:szCs w:val="24"/>
        </w:rPr>
        <w:t>к.м.н.</w:t>
      </w:r>
      <w:r>
        <w:rPr>
          <w:i/>
          <w:iCs/>
          <w:sz w:val="24"/>
          <w:szCs w:val="24"/>
        </w:rPr>
        <w:t>,</w:t>
      </w:r>
      <w:r w:rsidRPr="001169BA">
        <w:rPr>
          <w:i/>
          <w:iCs/>
          <w:sz w:val="24"/>
          <w:szCs w:val="24"/>
        </w:rPr>
        <w:t xml:space="preserve"> </w:t>
      </w:r>
      <w:r w:rsidRPr="001169BA">
        <w:rPr>
          <w:i/>
          <w:sz w:val="24"/>
          <w:szCs w:val="24"/>
        </w:rPr>
        <w:t>главный врач</w:t>
      </w:r>
      <w:r w:rsidRPr="001169BA">
        <w:rPr>
          <w:i/>
          <w:iCs/>
          <w:sz w:val="24"/>
          <w:szCs w:val="24"/>
        </w:rPr>
        <w:t xml:space="preserve"> ФГБОУ </w:t>
      </w:r>
      <w:r>
        <w:rPr>
          <w:i/>
          <w:iCs/>
          <w:sz w:val="24"/>
          <w:szCs w:val="24"/>
        </w:rPr>
        <w:t>«</w:t>
      </w:r>
      <w:r w:rsidRPr="001169BA">
        <w:rPr>
          <w:i/>
          <w:iCs/>
          <w:sz w:val="24"/>
          <w:szCs w:val="24"/>
        </w:rPr>
        <w:t>МДЦ «Артек»</w:t>
      </w:r>
      <w:r w:rsidRPr="001169BA">
        <w:rPr>
          <w:iCs/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ind w:left="708"/>
        <w:rPr>
          <w:iCs/>
          <w:sz w:val="24"/>
          <w:szCs w:val="24"/>
        </w:rPr>
      </w:pPr>
      <w:r w:rsidRPr="001169BA">
        <w:rPr>
          <w:iCs/>
          <w:sz w:val="24"/>
          <w:szCs w:val="24"/>
        </w:rPr>
        <w:t xml:space="preserve">Новикова Ирина Игоревна, </w:t>
      </w:r>
      <w:r w:rsidRPr="001169BA">
        <w:rPr>
          <w:i/>
          <w:iCs/>
          <w:sz w:val="24"/>
          <w:szCs w:val="24"/>
        </w:rPr>
        <w:t>д.м.н., проф. ФБУН «Новосибирский НИИ гигиены»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1169BA">
        <w:rPr>
          <w:rFonts w:asciiTheme="minorHAnsi" w:hAnsiTheme="minorHAnsi"/>
          <w:b/>
        </w:rPr>
        <w:t>12.10</w:t>
      </w:r>
      <w:r w:rsidRPr="001169BA">
        <w:rPr>
          <w:rFonts w:asciiTheme="minorHAnsi" w:hAnsiTheme="minorHAnsi"/>
          <w:b/>
          <w:bCs/>
        </w:rPr>
        <w:t xml:space="preserve"> – </w:t>
      </w:r>
      <w:r w:rsidRPr="001169BA">
        <w:rPr>
          <w:rFonts w:asciiTheme="minorHAnsi" w:hAnsiTheme="minorHAnsi"/>
          <w:b/>
        </w:rPr>
        <w:t>12.25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169BA">
        <w:rPr>
          <w:rFonts w:asciiTheme="minorHAnsi" w:hAnsiTheme="minorHAnsi"/>
          <w:b/>
        </w:rPr>
        <w:t>«Организация неотложной помощи детям в учреждениях отдыха и оздоровления»</w:t>
      </w:r>
      <w:r w:rsidRPr="001169BA">
        <w:rPr>
          <w:rFonts w:asciiTheme="minorHAnsi" w:hAnsiTheme="minorHAnsi"/>
        </w:rPr>
        <w:t xml:space="preserve"> 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</w:rPr>
      </w:pPr>
      <w:r w:rsidRPr="001169BA">
        <w:rPr>
          <w:rFonts w:asciiTheme="minorHAnsi" w:hAnsiTheme="minorHAnsi"/>
        </w:rPr>
        <w:t xml:space="preserve">Сурков Андрей Николаевич, </w:t>
      </w:r>
      <w:r w:rsidRPr="001169BA">
        <w:rPr>
          <w:rFonts w:asciiTheme="minorHAnsi" w:hAnsiTheme="minorHAnsi"/>
          <w:i/>
        </w:rPr>
        <w:t>к.м.н., ФГАУ «НЦЗД» Минздрава России</w:t>
      </w:r>
    </w:p>
    <w:p w:rsidR="00A94AAD" w:rsidRPr="001169BA" w:rsidRDefault="00A94AAD" w:rsidP="00A94AAD">
      <w:pPr>
        <w:spacing w:after="0"/>
        <w:rPr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12.25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iCs/>
          <w:sz w:val="24"/>
          <w:szCs w:val="24"/>
        </w:rPr>
        <w:t>12.40</w:t>
      </w:r>
    </w:p>
    <w:p w:rsidR="00A94AAD" w:rsidRPr="001169BA" w:rsidRDefault="00A94AAD" w:rsidP="00A94AAD">
      <w:pPr>
        <w:tabs>
          <w:tab w:val="left" w:pos="1440"/>
        </w:tabs>
        <w:spacing w:after="0"/>
        <w:rPr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«Адаптация детей Европейского Севера к условиям пребывания в учреждениях отдыха и оздоровления на юге страны»</w:t>
      </w:r>
      <w:r w:rsidRPr="001169BA">
        <w:rPr>
          <w:iCs/>
          <w:sz w:val="24"/>
          <w:szCs w:val="24"/>
        </w:rPr>
        <w:t xml:space="preserve"> </w:t>
      </w:r>
    </w:p>
    <w:p w:rsidR="00A94AAD" w:rsidRPr="001169BA" w:rsidRDefault="00A94AAD" w:rsidP="00A94AAD">
      <w:pPr>
        <w:tabs>
          <w:tab w:val="left" w:pos="1440"/>
        </w:tabs>
        <w:spacing w:after="0"/>
        <w:ind w:left="708"/>
        <w:rPr>
          <w:iCs/>
          <w:sz w:val="24"/>
          <w:szCs w:val="24"/>
        </w:rPr>
      </w:pPr>
      <w:r w:rsidRPr="001169BA">
        <w:rPr>
          <w:iCs/>
          <w:sz w:val="24"/>
          <w:szCs w:val="24"/>
        </w:rPr>
        <w:t xml:space="preserve">Дегтева Галина Николаевна, </w:t>
      </w:r>
      <w:proofErr w:type="spellStart"/>
      <w:r w:rsidRPr="001169BA">
        <w:rPr>
          <w:iCs/>
          <w:sz w:val="24"/>
          <w:szCs w:val="24"/>
        </w:rPr>
        <w:t>д</w:t>
      </w:r>
      <w:r w:rsidRPr="001169BA">
        <w:rPr>
          <w:i/>
          <w:iCs/>
          <w:sz w:val="24"/>
          <w:szCs w:val="24"/>
        </w:rPr>
        <w:t>.м</w:t>
      </w:r>
      <w:proofErr w:type="gramStart"/>
      <w:r w:rsidRPr="001169BA">
        <w:rPr>
          <w:i/>
          <w:iCs/>
          <w:sz w:val="24"/>
          <w:szCs w:val="24"/>
        </w:rPr>
        <w:t>.н</w:t>
      </w:r>
      <w:proofErr w:type="spellEnd"/>
      <w:proofErr w:type="gramEnd"/>
      <w:r w:rsidRPr="001169BA">
        <w:rPr>
          <w:i/>
          <w:iCs/>
          <w:sz w:val="24"/>
          <w:szCs w:val="24"/>
        </w:rPr>
        <w:t>,</w:t>
      </w:r>
      <w:r w:rsidRPr="001169BA">
        <w:rPr>
          <w:i/>
          <w:color w:val="000000"/>
          <w:sz w:val="24"/>
          <w:szCs w:val="24"/>
          <w:shd w:val="clear" w:color="auto" w:fill="FFFFFF"/>
        </w:rPr>
        <w:t xml:space="preserve"> профессор кафедры гигиены и медицинской экологии </w:t>
      </w:r>
      <w:r w:rsidRPr="001169BA">
        <w:rPr>
          <w:i/>
          <w:iCs/>
          <w:sz w:val="24"/>
          <w:szCs w:val="24"/>
        </w:rPr>
        <w:t>Северный ГМУ Минздрава России</w:t>
      </w:r>
    </w:p>
    <w:p w:rsidR="00A94AAD" w:rsidRPr="001169BA" w:rsidRDefault="00A94AAD" w:rsidP="00A94AAD">
      <w:pPr>
        <w:tabs>
          <w:tab w:val="left" w:pos="1440"/>
        </w:tabs>
        <w:spacing w:after="0"/>
        <w:ind w:left="708"/>
        <w:rPr>
          <w:b/>
          <w:sz w:val="24"/>
          <w:szCs w:val="24"/>
        </w:rPr>
      </w:pPr>
      <w:r w:rsidRPr="001169BA">
        <w:rPr>
          <w:sz w:val="24"/>
          <w:szCs w:val="24"/>
        </w:rPr>
        <w:t>Кур-</w:t>
      </w:r>
      <w:proofErr w:type="spellStart"/>
      <w:r w:rsidRPr="001169BA">
        <w:rPr>
          <w:sz w:val="24"/>
          <w:szCs w:val="24"/>
        </w:rPr>
        <w:t>Оглы</w:t>
      </w:r>
      <w:proofErr w:type="spellEnd"/>
      <w:r w:rsidRPr="001169BA">
        <w:rPr>
          <w:sz w:val="24"/>
          <w:szCs w:val="24"/>
        </w:rPr>
        <w:t xml:space="preserve"> Михаил </w:t>
      </w:r>
      <w:proofErr w:type="spellStart"/>
      <w:r w:rsidRPr="001169BA">
        <w:rPr>
          <w:sz w:val="24"/>
          <w:szCs w:val="24"/>
        </w:rPr>
        <w:t>Исакович</w:t>
      </w:r>
      <w:proofErr w:type="spellEnd"/>
      <w:r w:rsidRPr="001169BA">
        <w:rPr>
          <w:sz w:val="24"/>
          <w:szCs w:val="24"/>
        </w:rPr>
        <w:t>,</w:t>
      </w:r>
      <w:r w:rsidRPr="001169BA">
        <w:rPr>
          <w:iCs/>
          <w:sz w:val="24"/>
          <w:szCs w:val="24"/>
        </w:rPr>
        <w:t xml:space="preserve"> </w:t>
      </w:r>
      <w:r w:rsidRPr="001169BA">
        <w:rPr>
          <w:i/>
          <w:color w:val="000000"/>
          <w:sz w:val="24"/>
          <w:szCs w:val="24"/>
          <w:shd w:val="clear" w:color="auto" w:fill="FFFFFF"/>
        </w:rPr>
        <w:t xml:space="preserve">научный сотрудник НИИ оптической медицины </w:t>
      </w:r>
      <w:r w:rsidRPr="001169BA">
        <w:rPr>
          <w:i/>
          <w:iCs/>
          <w:sz w:val="24"/>
          <w:szCs w:val="24"/>
        </w:rPr>
        <w:t>Северный ГМУ Минздрава России</w:t>
      </w:r>
    </w:p>
    <w:p w:rsidR="00A94AAD" w:rsidRPr="001169BA" w:rsidRDefault="00A94AAD" w:rsidP="00A94AAD">
      <w:pPr>
        <w:tabs>
          <w:tab w:val="left" w:pos="1440"/>
        </w:tabs>
        <w:spacing w:after="0"/>
        <w:rPr>
          <w:b/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12.40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iCs/>
          <w:sz w:val="24"/>
          <w:szCs w:val="24"/>
        </w:rPr>
        <w:t>12.55</w:t>
      </w:r>
    </w:p>
    <w:p w:rsidR="00A94AAD" w:rsidRPr="001169BA" w:rsidRDefault="00A94AAD" w:rsidP="00A94AAD">
      <w:pPr>
        <w:spacing w:after="0"/>
        <w:rPr>
          <w:sz w:val="24"/>
          <w:szCs w:val="24"/>
        </w:rPr>
      </w:pPr>
      <w:r w:rsidRPr="001169BA">
        <w:rPr>
          <w:b/>
          <w:sz w:val="24"/>
          <w:szCs w:val="24"/>
        </w:rPr>
        <w:t>«Динамика психофизиологического состояния детей в период отдыха и оздоровления»</w:t>
      </w:r>
      <w:r w:rsidRPr="001169BA">
        <w:rPr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ind w:left="708"/>
        <w:rPr>
          <w:sz w:val="24"/>
          <w:szCs w:val="24"/>
        </w:rPr>
      </w:pPr>
      <w:proofErr w:type="spellStart"/>
      <w:r w:rsidRPr="001169BA">
        <w:rPr>
          <w:sz w:val="24"/>
          <w:szCs w:val="24"/>
        </w:rPr>
        <w:t>Лапонова</w:t>
      </w:r>
      <w:proofErr w:type="spellEnd"/>
      <w:r w:rsidRPr="001169BA">
        <w:rPr>
          <w:sz w:val="24"/>
          <w:szCs w:val="24"/>
        </w:rPr>
        <w:t xml:space="preserve"> Евгения Дмитриевна, </w:t>
      </w:r>
      <w:r w:rsidRPr="001169BA">
        <w:rPr>
          <w:i/>
          <w:sz w:val="24"/>
          <w:szCs w:val="24"/>
        </w:rPr>
        <w:t xml:space="preserve">к.м.н., НИИ </w:t>
      </w:r>
      <w:proofErr w:type="spellStart"/>
      <w:r w:rsidRPr="001169BA">
        <w:rPr>
          <w:i/>
          <w:sz w:val="24"/>
          <w:szCs w:val="24"/>
        </w:rPr>
        <w:t>ГиОЗДиП</w:t>
      </w:r>
      <w:proofErr w:type="spellEnd"/>
      <w:r w:rsidRPr="001169BA">
        <w:rPr>
          <w:i/>
          <w:sz w:val="24"/>
          <w:szCs w:val="24"/>
        </w:rPr>
        <w:t xml:space="preserve"> ФГАУ «НЦЗД» Минздрава России</w:t>
      </w:r>
    </w:p>
    <w:p w:rsidR="00A94AAD" w:rsidRPr="001169BA" w:rsidRDefault="00A94AAD" w:rsidP="00A94AAD">
      <w:pPr>
        <w:spacing w:after="0"/>
        <w:ind w:left="708"/>
        <w:rPr>
          <w:i/>
          <w:iCs/>
          <w:sz w:val="24"/>
          <w:szCs w:val="24"/>
        </w:rPr>
      </w:pPr>
      <w:r w:rsidRPr="001169BA">
        <w:rPr>
          <w:sz w:val="24"/>
          <w:szCs w:val="24"/>
        </w:rPr>
        <w:t>Соколова Светлана Борисовна, к.м.н.</w:t>
      </w:r>
      <w:r>
        <w:rPr>
          <w:sz w:val="24"/>
          <w:szCs w:val="24"/>
        </w:rPr>
        <w:t>,</w:t>
      </w:r>
      <w:r w:rsidRPr="001169BA">
        <w:rPr>
          <w:sz w:val="24"/>
          <w:szCs w:val="24"/>
        </w:rPr>
        <w:t xml:space="preserve"> </w:t>
      </w:r>
      <w:r w:rsidRPr="001169BA">
        <w:rPr>
          <w:i/>
          <w:sz w:val="24"/>
          <w:szCs w:val="24"/>
        </w:rPr>
        <w:t xml:space="preserve">НИИ </w:t>
      </w:r>
      <w:proofErr w:type="spellStart"/>
      <w:r w:rsidRPr="001169BA">
        <w:rPr>
          <w:i/>
          <w:sz w:val="24"/>
          <w:szCs w:val="24"/>
        </w:rPr>
        <w:t>ГиОЗДиП</w:t>
      </w:r>
      <w:proofErr w:type="spellEnd"/>
      <w:r w:rsidRPr="001169BA">
        <w:rPr>
          <w:i/>
          <w:sz w:val="24"/>
          <w:szCs w:val="24"/>
        </w:rPr>
        <w:t xml:space="preserve"> ФГАУ «НЦЗД» Минздрава России</w:t>
      </w:r>
    </w:p>
    <w:p w:rsidR="00A94AAD" w:rsidRPr="001169BA" w:rsidRDefault="00A94AAD" w:rsidP="00A94AAD">
      <w:pPr>
        <w:tabs>
          <w:tab w:val="left" w:pos="1440"/>
        </w:tabs>
        <w:spacing w:after="0"/>
        <w:rPr>
          <w:b/>
          <w:sz w:val="24"/>
          <w:szCs w:val="24"/>
        </w:rPr>
      </w:pPr>
      <w:r w:rsidRPr="001169BA">
        <w:rPr>
          <w:b/>
          <w:sz w:val="24"/>
          <w:szCs w:val="24"/>
        </w:rPr>
        <w:lastRenderedPageBreak/>
        <w:t>12.55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sz w:val="24"/>
          <w:szCs w:val="24"/>
        </w:rPr>
        <w:t xml:space="preserve">13.10 </w:t>
      </w:r>
    </w:p>
    <w:p w:rsidR="00A94AAD" w:rsidRPr="001169BA" w:rsidRDefault="00A94AAD" w:rsidP="00A94AAD">
      <w:pPr>
        <w:spacing w:after="0"/>
        <w:rPr>
          <w:sz w:val="24"/>
          <w:szCs w:val="24"/>
        </w:rPr>
      </w:pPr>
      <w:r w:rsidRPr="001169BA">
        <w:rPr>
          <w:b/>
          <w:sz w:val="24"/>
          <w:szCs w:val="24"/>
        </w:rPr>
        <w:t xml:space="preserve">«Научное обоснование </w:t>
      </w:r>
      <w:proofErr w:type="gramStart"/>
      <w:r w:rsidRPr="001169BA">
        <w:rPr>
          <w:b/>
          <w:sz w:val="24"/>
          <w:szCs w:val="24"/>
        </w:rPr>
        <w:t>алгоритма формирования профилактической среды учреждений отдыха</w:t>
      </w:r>
      <w:proofErr w:type="gramEnd"/>
      <w:r w:rsidRPr="001169BA">
        <w:rPr>
          <w:b/>
          <w:sz w:val="24"/>
          <w:szCs w:val="24"/>
        </w:rPr>
        <w:t xml:space="preserve"> и оздоровления средствами физического воспитания»</w:t>
      </w:r>
      <w:r w:rsidRPr="001169BA">
        <w:rPr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ind w:left="708"/>
        <w:rPr>
          <w:iCs/>
          <w:sz w:val="24"/>
          <w:szCs w:val="24"/>
        </w:rPr>
      </w:pPr>
      <w:r w:rsidRPr="001169BA">
        <w:rPr>
          <w:sz w:val="24"/>
          <w:szCs w:val="24"/>
        </w:rPr>
        <w:t xml:space="preserve">Храмцов Петр Иванович, </w:t>
      </w:r>
      <w:r w:rsidRPr="001169BA">
        <w:rPr>
          <w:i/>
          <w:sz w:val="24"/>
          <w:szCs w:val="24"/>
        </w:rPr>
        <w:t>профессор, д.м.н.</w:t>
      </w:r>
      <w:r>
        <w:rPr>
          <w:i/>
          <w:sz w:val="24"/>
          <w:szCs w:val="24"/>
        </w:rPr>
        <w:t>,</w:t>
      </w:r>
      <w:r w:rsidRPr="001169BA">
        <w:rPr>
          <w:i/>
          <w:sz w:val="24"/>
          <w:szCs w:val="24"/>
        </w:rPr>
        <w:t xml:space="preserve"> НИИ </w:t>
      </w:r>
      <w:proofErr w:type="spellStart"/>
      <w:r w:rsidRPr="001169BA">
        <w:rPr>
          <w:i/>
          <w:sz w:val="24"/>
          <w:szCs w:val="24"/>
        </w:rPr>
        <w:t>ГиОЗДиП</w:t>
      </w:r>
      <w:proofErr w:type="spellEnd"/>
      <w:r w:rsidRPr="001169BA">
        <w:rPr>
          <w:i/>
          <w:sz w:val="24"/>
          <w:szCs w:val="24"/>
        </w:rPr>
        <w:t xml:space="preserve"> ФГАУ «НЦЗД» Минздрава России</w:t>
      </w:r>
    </w:p>
    <w:p w:rsidR="00A94AAD" w:rsidRPr="001169BA" w:rsidRDefault="00A94AAD" w:rsidP="00A94AAD">
      <w:pPr>
        <w:tabs>
          <w:tab w:val="left" w:pos="1440"/>
        </w:tabs>
        <w:spacing w:after="0"/>
        <w:rPr>
          <w:b/>
          <w:sz w:val="24"/>
          <w:szCs w:val="24"/>
        </w:rPr>
      </w:pPr>
      <w:r w:rsidRPr="001169BA">
        <w:rPr>
          <w:b/>
          <w:sz w:val="24"/>
          <w:szCs w:val="24"/>
        </w:rPr>
        <w:t>13.10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sz w:val="24"/>
          <w:szCs w:val="24"/>
        </w:rPr>
        <w:t>13.25</w:t>
      </w:r>
    </w:p>
    <w:p w:rsidR="00A94AAD" w:rsidRPr="001169BA" w:rsidRDefault="00A94AAD" w:rsidP="00A94AAD">
      <w:pPr>
        <w:spacing w:after="0"/>
        <w:rPr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«Эффективность отдыха и оздоровления: критерии и методы оценки, результативные технологии»</w:t>
      </w:r>
      <w:r w:rsidRPr="001169BA">
        <w:rPr>
          <w:iCs/>
          <w:sz w:val="24"/>
          <w:szCs w:val="24"/>
        </w:rPr>
        <w:t xml:space="preserve"> </w:t>
      </w:r>
    </w:p>
    <w:p w:rsidR="00A94AAD" w:rsidRPr="001169BA" w:rsidRDefault="00A94AAD" w:rsidP="00A94AAD">
      <w:pPr>
        <w:spacing w:after="0"/>
        <w:ind w:left="708"/>
        <w:rPr>
          <w:iCs/>
          <w:sz w:val="24"/>
          <w:szCs w:val="24"/>
        </w:rPr>
      </w:pPr>
      <w:r w:rsidRPr="001169BA">
        <w:rPr>
          <w:iCs/>
          <w:sz w:val="24"/>
          <w:szCs w:val="24"/>
        </w:rPr>
        <w:t xml:space="preserve">Новикова Ирина Игоревна, </w:t>
      </w:r>
      <w:r w:rsidRPr="001169BA">
        <w:rPr>
          <w:i/>
          <w:iCs/>
          <w:sz w:val="24"/>
          <w:szCs w:val="24"/>
        </w:rPr>
        <w:t xml:space="preserve">профессор, д.м.н., </w:t>
      </w:r>
      <w:r w:rsidRPr="001169BA">
        <w:rPr>
          <w:i/>
          <w:sz w:val="24"/>
          <w:szCs w:val="24"/>
        </w:rPr>
        <w:t>ФБУН «Новосибирский научно-исследовательский институт гигиены» Федеральной службы по надзору в сфере защиты прав потребителей и благополучия человека</w:t>
      </w:r>
    </w:p>
    <w:p w:rsidR="00A94AAD" w:rsidRPr="001169BA" w:rsidRDefault="00A94AAD" w:rsidP="00A94AAD">
      <w:pPr>
        <w:spacing w:after="0"/>
        <w:rPr>
          <w:b/>
          <w:iCs/>
          <w:sz w:val="24"/>
          <w:szCs w:val="24"/>
        </w:rPr>
      </w:pPr>
      <w:r w:rsidRPr="001169BA">
        <w:rPr>
          <w:b/>
          <w:iCs/>
          <w:sz w:val="24"/>
          <w:szCs w:val="24"/>
        </w:rPr>
        <w:t>13.25</w:t>
      </w:r>
      <w:r w:rsidRPr="001169BA">
        <w:rPr>
          <w:b/>
          <w:bCs/>
          <w:sz w:val="24"/>
          <w:szCs w:val="24"/>
        </w:rPr>
        <w:t xml:space="preserve"> – </w:t>
      </w:r>
      <w:r w:rsidRPr="001169BA">
        <w:rPr>
          <w:b/>
          <w:iCs/>
          <w:sz w:val="24"/>
          <w:szCs w:val="24"/>
        </w:rPr>
        <w:t>13.40</w:t>
      </w:r>
    </w:p>
    <w:p w:rsidR="00A94AAD" w:rsidRPr="001169BA" w:rsidRDefault="00A94AAD" w:rsidP="00A94AAD">
      <w:pPr>
        <w:spacing w:after="0"/>
        <w:rPr>
          <w:b/>
          <w:iCs/>
          <w:sz w:val="24"/>
          <w:szCs w:val="24"/>
        </w:rPr>
      </w:pPr>
      <w:r w:rsidRPr="001169BA">
        <w:rPr>
          <w:iCs/>
          <w:sz w:val="24"/>
          <w:szCs w:val="24"/>
        </w:rPr>
        <w:t xml:space="preserve"> </w:t>
      </w:r>
      <w:r w:rsidRPr="001169BA">
        <w:rPr>
          <w:b/>
          <w:iCs/>
          <w:sz w:val="24"/>
          <w:szCs w:val="24"/>
        </w:rPr>
        <w:t xml:space="preserve">«Московское отделение школ здоровья в Европе для стран ВЕЦА: задачи и основные направления деятельности» </w:t>
      </w:r>
    </w:p>
    <w:p w:rsidR="00A94AAD" w:rsidRPr="001169BA" w:rsidRDefault="00A94AAD" w:rsidP="00A94AAD">
      <w:pPr>
        <w:spacing w:after="0"/>
        <w:ind w:left="708"/>
        <w:rPr>
          <w:sz w:val="24"/>
          <w:szCs w:val="24"/>
        </w:rPr>
      </w:pPr>
      <w:r w:rsidRPr="001169BA">
        <w:rPr>
          <w:iCs/>
          <w:sz w:val="24"/>
          <w:szCs w:val="24"/>
        </w:rPr>
        <w:t xml:space="preserve">Кучма </w:t>
      </w:r>
      <w:r w:rsidRPr="001169BA">
        <w:rPr>
          <w:sz w:val="24"/>
          <w:szCs w:val="24"/>
        </w:rPr>
        <w:t xml:space="preserve">Владислав </w:t>
      </w:r>
      <w:proofErr w:type="spellStart"/>
      <w:r w:rsidRPr="001169BA">
        <w:rPr>
          <w:sz w:val="24"/>
          <w:szCs w:val="24"/>
        </w:rPr>
        <w:t>Ремирович</w:t>
      </w:r>
      <w:proofErr w:type="spellEnd"/>
      <w:r w:rsidRPr="001169BA">
        <w:rPr>
          <w:iCs/>
          <w:sz w:val="24"/>
          <w:szCs w:val="24"/>
        </w:rPr>
        <w:t xml:space="preserve">, </w:t>
      </w:r>
      <w:r w:rsidRPr="001169BA">
        <w:rPr>
          <w:i/>
          <w:sz w:val="24"/>
          <w:szCs w:val="24"/>
        </w:rPr>
        <w:t>член-корреспондент РАН, профессора, д.м.н</w:t>
      </w:r>
      <w:r w:rsidRPr="001169BA">
        <w:rPr>
          <w:sz w:val="24"/>
          <w:szCs w:val="24"/>
        </w:rPr>
        <w:t xml:space="preserve">. </w:t>
      </w:r>
      <w:r w:rsidRPr="001169BA">
        <w:rPr>
          <w:i/>
          <w:sz w:val="24"/>
          <w:szCs w:val="24"/>
        </w:rPr>
        <w:t xml:space="preserve">НИИ </w:t>
      </w:r>
      <w:proofErr w:type="spellStart"/>
      <w:r w:rsidRPr="001169BA">
        <w:rPr>
          <w:i/>
          <w:sz w:val="24"/>
          <w:szCs w:val="24"/>
        </w:rPr>
        <w:t>ГиОЗДиП</w:t>
      </w:r>
      <w:proofErr w:type="spellEnd"/>
      <w:r w:rsidRPr="001169BA">
        <w:rPr>
          <w:i/>
          <w:sz w:val="24"/>
          <w:szCs w:val="24"/>
        </w:rPr>
        <w:t xml:space="preserve"> ФГАУ «НЦЗД» Минздрава России</w:t>
      </w:r>
    </w:p>
    <w:p w:rsidR="00A94AAD" w:rsidRPr="001169BA" w:rsidRDefault="00A94AAD" w:rsidP="00A94AAD">
      <w:pPr>
        <w:spacing w:after="0"/>
        <w:ind w:left="708"/>
        <w:rPr>
          <w:sz w:val="24"/>
          <w:szCs w:val="24"/>
        </w:rPr>
      </w:pPr>
      <w:r w:rsidRPr="001169BA">
        <w:rPr>
          <w:sz w:val="24"/>
          <w:szCs w:val="24"/>
        </w:rPr>
        <w:t xml:space="preserve">Поленова Марина Альбертовна, </w:t>
      </w:r>
      <w:r w:rsidRPr="001169BA">
        <w:rPr>
          <w:i/>
          <w:sz w:val="24"/>
          <w:szCs w:val="24"/>
        </w:rPr>
        <w:t xml:space="preserve">д.м.н. НИИ </w:t>
      </w:r>
      <w:proofErr w:type="spellStart"/>
      <w:r w:rsidRPr="001169BA">
        <w:rPr>
          <w:i/>
          <w:sz w:val="24"/>
          <w:szCs w:val="24"/>
        </w:rPr>
        <w:t>ГиОЗДиП</w:t>
      </w:r>
      <w:proofErr w:type="spellEnd"/>
      <w:r w:rsidRPr="001169BA">
        <w:rPr>
          <w:i/>
          <w:sz w:val="24"/>
          <w:szCs w:val="24"/>
        </w:rPr>
        <w:t xml:space="preserve"> ФГАУ «НЦЗД» Минздрава России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</w:rPr>
      </w:pPr>
      <w:r w:rsidRPr="001169BA">
        <w:rPr>
          <w:rFonts w:asciiTheme="minorHAnsi" w:hAnsiTheme="minorHAnsi"/>
          <w:b/>
        </w:rPr>
        <w:t>13:40</w:t>
      </w:r>
      <w:r w:rsidRPr="001169BA">
        <w:rPr>
          <w:rFonts w:asciiTheme="minorHAnsi" w:hAnsiTheme="minorHAnsi"/>
          <w:b/>
          <w:bCs/>
        </w:rPr>
        <w:t xml:space="preserve"> – </w:t>
      </w:r>
      <w:r w:rsidRPr="001169BA">
        <w:rPr>
          <w:rFonts w:asciiTheme="minorHAnsi" w:hAnsiTheme="minorHAnsi"/>
          <w:b/>
        </w:rPr>
        <w:t>14:30</w:t>
      </w:r>
      <w:r w:rsidRPr="001169BA">
        <w:rPr>
          <w:rFonts w:asciiTheme="minorHAnsi" w:hAnsiTheme="minorHAnsi"/>
        </w:rPr>
        <w:t xml:space="preserve"> </w:t>
      </w:r>
      <w:r w:rsidRPr="001169BA">
        <w:rPr>
          <w:rFonts w:asciiTheme="minorHAnsi" w:hAnsiTheme="minorHAnsi"/>
        </w:rPr>
        <w:tab/>
        <w:t>ОБЕД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ind w:left="1418" w:hanging="1418"/>
        <w:rPr>
          <w:rFonts w:asciiTheme="minorHAnsi" w:hAnsiTheme="minorHAnsi"/>
        </w:rPr>
      </w:pPr>
      <w:r w:rsidRPr="001169BA">
        <w:rPr>
          <w:rFonts w:asciiTheme="minorHAnsi" w:hAnsiTheme="minorHAnsi"/>
          <w:b/>
        </w:rPr>
        <w:t>14.30</w:t>
      </w:r>
      <w:r w:rsidRPr="001169BA">
        <w:rPr>
          <w:rFonts w:asciiTheme="minorHAnsi" w:hAnsiTheme="minorHAnsi"/>
          <w:b/>
          <w:bCs/>
        </w:rPr>
        <w:t xml:space="preserve"> – </w:t>
      </w:r>
      <w:r w:rsidRPr="001169BA">
        <w:rPr>
          <w:rFonts w:asciiTheme="minorHAnsi" w:hAnsiTheme="minorHAnsi"/>
          <w:b/>
        </w:rPr>
        <w:t xml:space="preserve">16.00 </w:t>
      </w:r>
      <w:r w:rsidRPr="001169BA">
        <w:rPr>
          <w:rFonts w:asciiTheme="minorHAnsi" w:hAnsiTheme="minorHAnsi"/>
          <w:b/>
        </w:rPr>
        <w:tab/>
      </w:r>
      <w:r w:rsidRPr="001169BA">
        <w:rPr>
          <w:rFonts w:asciiTheme="minorHAnsi" w:hAnsiTheme="minorHAnsi"/>
        </w:rPr>
        <w:t>ЗНАКОМСТВО С ОРГАНИЗАЦИЕЙ ОТДЫХА И ОЗДОРОВЛЕНИЯ ДЕТЕЙ В ФГБОУ МДЦ «АРТЕК»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</w:rPr>
      </w:pP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169BA">
        <w:rPr>
          <w:rFonts w:asciiTheme="minorHAnsi" w:hAnsiTheme="minorHAnsi"/>
          <w:b/>
        </w:rPr>
        <w:t>27 ноября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1169BA">
        <w:rPr>
          <w:rFonts w:asciiTheme="minorHAnsi" w:hAnsiTheme="minorHAnsi"/>
          <w:b/>
        </w:rPr>
        <w:t>10.00 – 12.00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1169BA">
        <w:rPr>
          <w:rFonts w:asciiTheme="minorHAnsi" w:hAnsiTheme="minorHAnsi"/>
          <w:b/>
        </w:rPr>
        <w:t>КРУГЛЫЙ СТОЛ</w:t>
      </w:r>
      <w:r w:rsidRPr="001169BA">
        <w:rPr>
          <w:rFonts w:asciiTheme="minorHAnsi" w:hAnsiTheme="minorHAnsi"/>
          <w:b/>
          <w:i/>
        </w:rPr>
        <w:t xml:space="preserve"> </w:t>
      </w:r>
      <w:r w:rsidRPr="001169BA">
        <w:rPr>
          <w:rFonts w:asciiTheme="minorHAnsi" w:hAnsiTheme="minorHAnsi"/>
          <w:b/>
        </w:rPr>
        <w:t>«Современная модель организации отдыха и оздоровления детей»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1169BA">
        <w:rPr>
          <w:rFonts w:asciiTheme="minorHAnsi" w:hAnsiTheme="minorHAnsi"/>
          <w:i/>
        </w:rPr>
        <w:t xml:space="preserve">Участники: 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</w:rPr>
      </w:pPr>
      <w:r w:rsidRPr="001169BA">
        <w:rPr>
          <w:rFonts w:asciiTheme="minorHAnsi" w:hAnsiTheme="minorHAnsi"/>
        </w:rPr>
        <w:t>- вожатые, педагоги, медицинские работники; научные сотрудники.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169BA">
        <w:rPr>
          <w:rFonts w:asciiTheme="minorHAnsi" w:hAnsiTheme="minorHAnsi"/>
          <w:b/>
        </w:rPr>
        <w:t>12.00 – 13.00</w:t>
      </w:r>
      <w:r w:rsidRPr="001169BA">
        <w:rPr>
          <w:rFonts w:asciiTheme="minorHAnsi" w:hAnsiTheme="minorHAnsi"/>
        </w:rPr>
        <w:t xml:space="preserve"> Дискуссия, принятие решения, закрытие Пленума. 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1169BA">
        <w:rPr>
          <w:rFonts w:asciiTheme="minorHAnsi" w:hAnsiTheme="minorHAnsi"/>
          <w:b/>
        </w:rPr>
        <w:t xml:space="preserve">13.30 </w:t>
      </w:r>
      <w:r w:rsidRPr="001169BA">
        <w:rPr>
          <w:rFonts w:asciiTheme="minorHAnsi" w:hAnsiTheme="minorHAnsi"/>
          <w:b/>
        </w:rPr>
        <w:tab/>
      </w:r>
      <w:r w:rsidRPr="001169BA">
        <w:rPr>
          <w:rFonts w:asciiTheme="minorHAnsi" w:hAnsiTheme="minorHAnsi"/>
          <w:b/>
        </w:rPr>
        <w:tab/>
      </w:r>
      <w:r w:rsidRPr="001169BA">
        <w:rPr>
          <w:rFonts w:asciiTheme="minorHAnsi" w:hAnsiTheme="minorHAnsi"/>
        </w:rPr>
        <w:t>ОБЕД</w:t>
      </w:r>
    </w:p>
    <w:p w:rsidR="00A94AAD" w:rsidRPr="001169BA" w:rsidRDefault="00A94AAD" w:rsidP="00A94AAD">
      <w:pPr>
        <w:pStyle w:val="style13232485810000000170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169BA">
        <w:rPr>
          <w:rFonts w:asciiTheme="minorHAnsi" w:hAnsiTheme="minorHAnsi"/>
          <w:b/>
        </w:rPr>
        <w:t>с 15.00</w:t>
      </w:r>
      <w:r w:rsidRPr="001169BA">
        <w:rPr>
          <w:rFonts w:asciiTheme="minorHAnsi" w:hAnsiTheme="minorHAnsi"/>
        </w:rPr>
        <w:t xml:space="preserve"> </w:t>
      </w:r>
      <w:r w:rsidRPr="001169BA">
        <w:rPr>
          <w:rFonts w:asciiTheme="minorHAnsi" w:hAnsiTheme="minorHAnsi"/>
        </w:rPr>
        <w:tab/>
        <w:t>отъезд гостей в аэропорт</w:t>
      </w:r>
    </w:p>
    <w:p w:rsidR="00A94AAD" w:rsidRPr="001169BA" w:rsidRDefault="00A94AAD" w:rsidP="00A94AA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7F45D2" w:rsidRDefault="007F45D2" w:rsidP="007F45D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7F45D2" w:rsidRDefault="007F45D2" w:rsidP="007F45D2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5E1360" w:rsidRPr="007F45D2" w:rsidRDefault="007F45D2" w:rsidP="007F45D2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sectPr w:rsidR="005E1360" w:rsidRPr="007F45D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42FD2"/>
    <w:rsid w:val="00863BDE"/>
    <w:rsid w:val="008E277A"/>
    <w:rsid w:val="00A36546"/>
    <w:rsid w:val="00A94AAD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paragraph" w:customStyle="1" w:styleId="style13232485810000000170msonormal">
    <w:name w:val="style_13232485810000000170msonormal"/>
    <w:basedOn w:val="a"/>
    <w:rsid w:val="00A9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paragraph" w:customStyle="1" w:styleId="style13232485810000000170msonormal">
    <w:name w:val="style_13232485810000000170msonormal"/>
    <w:basedOn w:val="a"/>
    <w:rsid w:val="00A9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2016-11-25T14:30:00Z</dcterms:created>
  <dcterms:modified xsi:type="dcterms:W3CDTF">2016-11-25T14:38:00Z</dcterms:modified>
</cp:coreProperties>
</file>