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BD" w:rsidRPr="00CD463F" w:rsidRDefault="009422D8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</w:rPr>
      </w:pPr>
      <w:r w:rsidRPr="00537C90">
        <w:rPr>
          <w:noProof/>
        </w:rPr>
        <w:drawing>
          <wp:inline distT="0" distB="0" distL="0" distR="0">
            <wp:extent cx="2246491" cy="1287737"/>
            <wp:effectExtent l="0" t="0" r="190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216" cy="131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360" w:rsidRPr="00CD463F" w:rsidRDefault="005E1360" w:rsidP="005E1360">
      <w:pPr>
        <w:spacing w:after="0" w:line="240" w:lineRule="auto"/>
        <w:jc w:val="both"/>
        <w:rPr>
          <w:sz w:val="24"/>
          <w:szCs w:val="24"/>
        </w:rPr>
      </w:pPr>
    </w:p>
    <w:p w:rsidR="005E1360" w:rsidRPr="00CD463F" w:rsidRDefault="005E1360" w:rsidP="001C23FD">
      <w:pPr>
        <w:spacing w:after="0" w:line="240" w:lineRule="auto"/>
        <w:jc w:val="center"/>
        <w:rPr>
          <w:b/>
          <w:sz w:val="24"/>
          <w:szCs w:val="24"/>
        </w:rPr>
      </w:pPr>
      <w:r w:rsidRPr="00CD463F">
        <w:rPr>
          <w:b/>
          <w:sz w:val="24"/>
          <w:szCs w:val="24"/>
        </w:rPr>
        <w:t>ПРЕСС-</w:t>
      </w:r>
      <w:r w:rsidR="00CD463F">
        <w:rPr>
          <w:b/>
          <w:sz w:val="24"/>
          <w:szCs w:val="24"/>
        </w:rPr>
        <w:t>АНОНС</w:t>
      </w:r>
    </w:p>
    <w:p w:rsidR="00A339DD" w:rsidRDefault="00A339DD" w:rsidP="00CD463F">
      <w:pPr>
        <w:pStyle w:val="a3"/>
        <w:shd w:val="clear" w:color="auto" w:fill="FFFFFF"/>
        <w:jc w:val="center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 xml:space="preserve">Вторая </w:t>
      </w:r>
      <w:r w:rsidR="00CD463F" w:rsidRPr="00CD463F">
        <w:rPr>
          <w:rFonts w:asciiTheme="minorHAnsi" w:hAnsiTheme="minorHAnsi" w:cs="Arial"/>
          <w:b/>
          <w:bCs/>
          <w:color w:val="000000"/>
        </w:rPr>
        <w:t xml:space="preserve">в Крыму Всероссийская книжная детская ярмарка </w:t>
      </w:r>
      <w:r w:rsidR="006103B3">
        <w:rPr>
          <w:rFonts w:asciiTheme="minorHAnsi" w:hAnsiTheme="minorHAnsi" w:cs="Arial"/>
          <w:b/>
          <w:bCs/>
          <w:color w:val="000000"/>
        </w:rPr>
        <w:t xml:space="preserve">в «Артеке» </w:t>
      </w:r>
      <w:r w:rsidR="00CD463F" w:rsidRPr="00CD463F">
        <w:rPr>
          <w:rFonts w:asciiTheme="minorHAnsi" w:hAnsiTheme="minorHAnsi" w:cs="Arial"/>
          <w:b/>
          <w:bCs/>
          <w:color w:val="000000"/>
        </w:rPr>
        <w:t xml:space="preserve">пройдет в </w:t>
      </w:r>
      <w:r w:rsidR="006103B3">
        <w:rPr>
          <w:rFonts w:asciiTheme="minorHAnsi" w:hAnsiTheme="minorHAnsi" w:cs="Arial"/>
          <w:b/>
          <w:bCs/>
          <w:color w:val="000000"/>
        </w:rPr>
        <w:t>Международный день родного языка</w:t>
      </w:r>
    </w:p>
    <w:p w:rsidR="00CD463F" w:rsidRPr="00CD463F" w:rsidRDefault="00BF5D30" w:rsidP="00CD463F">
      <w:pPr>
        <w:pStyle w:val="a3"/>
        <w:shd w:val="clear" w:color="auto" w:fill="FFFFFF"/>
        <w:jc w:val="center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20</w:t>
      </w:r>
      <w:r w:rsidR="00CD463F" w:rsidRPr="00CD463F">
        <w:rPr>
          <w:rFonts w:asciiTheme="minorHAnsi" w:hAnsiTheme="minorHAnsi" w:cs="Arial"/>
          <w:color w:val="000000"/>
        </w:rPr>
        <w:t xml:space="preserve"> </w:t>
      </w:r>
      <w:r w:rsidR="006103B3">
        <w:rPr>
          <w:rFonts w:asciiTheme="minorHAnsi" w:hAnsiTheme="minorHAnsi" w:cs="Arial"/>
          <w:color w:val="000000"/>
        </w:rPr>
        <w:t>февраля</w:t>
      </w:r>
      <w:r w:rsidR="00CD463F" w:rsidRPr="00CD463F">
        <w:rPr>
          <w:rFonts w:asciiTheme="minorHAnsi" w:hAnsiTheme="minorHAnsi" w:cs="Arial"/>
          <w:color w:val="000000"/>
        </w:rPr>
        <w:t xml:space="preserve"> 2019 года</w:t>
      </w:r>
      <w:r w:rsidR="00CD463F" w:rsidRPr="00CD463F">
        <w:rPr>
          <w:rFonts w:asciiTheme="minorHAnsi" w:hAnsiTheme="minorHAnsi" w:cs="Arial"/>
          <w:color w:val="1F497D"/>
        </w:rPr>
        <w:t> </w:t>
      </w:r>
    </w:p>
    <w:p w:rsidR="00CD463F" w:rsidRDefault="006103B3" w:rsidP="00CD463F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4E16A9">
        <w:rPr>
          <w:rFonts w:asciiTheme="minorHAnsi" w:hAnsiTheme="minorHAnsi" w:cstheme="minorHAnsi"/>
          <w:b/>
          <w:bCs/>
          <w:color w:val="000000"/>
        </w:rPr>
        <w:t>2</w:t>
      </w:r>
      <w:r w:rsidR="00711B7E" w:rsidRPr="004E16A9">
        <w:rPr>
          <w:rFonts w:asciiTheme="minorHAnsi" w:hAnsiTheme="minorHAnsi" w:cstheme="minorHAnsi"/>
          <w:b/>
          <w:bCs/>
          <w:color w:val="000000"/>
        </w:rPr>
        <w:t>1</w:t>
      </w:r>
      <w:r w:rsidRPr="004E16A9">
        <w:rPr>
          <w:rFonts w:asciiTheme="minorHAnsi" w:hAnsiTheme="minorHAnsi" w:cstheme="minorHAnsi"/>
          <w:b/>
          <w:bCs/>
          <w:color w:val="000000"/>
        </w:rPr>
        <w:t xml:space="preserve"> февраля</w:t>
      </w:r>
      <w:r w:rsidR="00CD463F" w:rsidRPr="004E16A9">
        <w:rPr>
          <w:rFonts w:asciiTheme="minorHAnsi" w:hAnsiTheme="minorHAnsi" w:cstheme="minorHAnsi"/>
          <w:b/>
          <w:bCs/>
          <w:color w:val="000000"/>
        </w:rPr>
        <w:t xml:space="preserve"> 20</w:t>
      </w:r>
      <w:r w:rsidRPr="004E16A9">
        <w:rPr>
          <w:rFonts w:asciiTheme="minorHAnsi" w:hAnsiTheme="minorHAnsi" w:cstheme="minorHAnsi"/>
          <w:b/>
          <w:bCs/>
          <w:color w:val="000000"/>
        </w:rPr>
        <w:t>20</w:t>
      </w:r>
      <w:r w:rsidR="00CD463F" w:rsidRPr="004E16A9">
        <w:rPr>
          <w:rFonts w:asciiTheme="minorHAnsi" w:hAnsiTheme="minorHAnsi" w:cstheme="minorHAnsi"/>
          <w:b/>
          <w:bCs/>
          <w:color w:val="000000"/>
        </w:rPr>
        <w:t xml:space="preserve"> года</w:t>
      </w:r>
      <w:r w:rsidRPr="004E16A9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CD463F" w:rsidRPr="004E16A9">
        <w:rPr>
          <w:rFonts w:asciiTheme="minorHAnsi" w:hAnsiTheme="minorHAnsi" w:cstheme="minorHAnsi"/>
          <w:color w:val="000000"/>
        </w:rPr>
        <w:t>в МДЦ «Артек» пройд</w:t>
      </w:r>
      <w:r w:rsidRPr="004E16A9">
        <w:rPr>
          <w:rFonts w:asciiTheme="minorHAnsi" w:hAnsiTheme="minorHAnsi" w:cstheme="minorHAnsi"/>
          <w:color w:val="000000"/>
        </w:rPr>
        <w:t xml:space="preserve">ет </w:t>
      </w:r>
      <w:r w:rsidRPr="004E16A9">
        <w:rPr>
          <w:rFonts w:asciiTheme="minorHAnsi" w:hAnsiTheme="minorHAnsi" w:cstheme="minorHAnsi"/>
          <w:b/>
          <w:bCs/>
          <w:color w:val="000000"/>
        </w:rPr>
        <w:t>Всероссийская книжная детская ярмарка</w:t>
      </w:r>
      <w:r w:rsidR="00190D97" w:rsidRPr="004E16A9">
        <w:rPr>
          <w:rFonts w:asciiTheme="minorHAnsi" w:hAnsiTheme="minorHAnsi" w:cstheme="minorHAnsi"/>
          <w:color w:val="000000"/>
        </w:rPr>
        <w:t xml:space="preserve">. В этот день в детском центре </w:t>
      </w:r>
      <w:r w:rsidR="00190D97" w:rsidRPr="004E16A9">
        <w:rPr>
          <w:rFonts w:asciiTheme="minorHAnsi" w:hAnsiTheme="minorHAnsi" w:cstheme="minorHAnsi"/>
          <w:b/>
          <w:bCs/>
          <w:color w:val="000000"/>
        </w:rPr>
        <w:t>организована</w:t>
      </w:r>
      <w:r w:rsidR="00CD463F" w:rsidRPr="004E16A9">
        <w:rPr>
          <w:rFonts w:asciiTheme="minorHAnsi" w:hAnsiTheme="minorHAnsi" w:cstheme="minorHAnsi"/>
          <w:b/>
          <w:bCs/>
          <w:color w:val="000000"/>
        </w:rPr>
        <w:t xml:space="preserve"> выставк</w:t>
      </w:r>
      <w:r w:rsidR="00190D97" w:rsidRPr="004E16A9">
        <w:rPr>
          <w:rFonts w:asciiTheme="minorHAnsi" w:hAnsiTheme="minorHAnsi" w:cstheme="minorHAnsi"/>
          <w:b/>
          <w:bCs/>
          <w:color w:val="000000"/>
        </w:rPr>
        <w:t>а</w:t>
      </w:r>
      <w:r w:rsidR="00CD463F" w:rsidRPr="004E16A9">
        <w:rPr>
          <w:rFonts w:asciiTheme="minorHAnsi" w:hAnsiTheme="minorHAnsi" w:cstheme="minorHAnsi"/>
          <w:b/>
          <w:bCs/>
          <w:color w:val="000000"/>
        </w:rPr>
        <w:t>-ярмарк</w:t>
      </w:r>
      <w:r w:rsidR="00190D97" w:rsidRPr="004E16A9">
        <w:rPr>
          <w:rFonts w:asciiTheme="minorHAnsi" w:hAnsiTheme="minorHAnsi" w:cstheme="minorHAnsi"/>
          <w:b/>
          <w:bCs/>
          <w:color w:val="000000"/>
        </w:rPr>
        <w:t xml:space="preserve">а образовательной и </w:t>
      </w:r>
      <w:r w:rsidR="00CD463F" w:rsidRPr="004E16A9">
        <w:rPr>
          <w:rFonts w:asciiTheme="minorHAnsi" w:hAnsiTheme="minorHAnsi" w:cstheme="minorHAnsi"/>
          <w:b/>
          <w:bCs/>
          <w:color w:val="000000"/>
        </w:rPr>
        <w:t>художественной литературы для детей</w:t>
      </w:r>
      <w:r w:rsidR="00CD463F" w:rsidRPr="004E16A9">
        <w:rPr>
          <w:rFonts w:asciiTheme="minorHAnsi" w:hAnsiTheme="minorHAnsi" w:cstheme="minorHAnsi"/>
          <w:color w:val="000000"/>
        </w:rPr>
        <w:t xml:space="preserve">. </w:t>
      </w:r>
      <w:r w:rsidR="0076708F">
        <w:rPr>
          <w:rFonts w:asciiTheme="minorHAnsi" w:hAnsiTheme="minorHAnsi" w:cstheme="minorHAnsi"/>
          <w:color w:val="000000"/>
        </w:rPr>
        <w:t>Детская и</w:t>
      </w:r>
      <w:r w:rsidR="00CD463F" w:rsidRPr="004E16A9">
        <w:rPr>
          <w:rFonts w:asciiTheme="minorHAnsi" w:hAnsiTheme="minorHAnsi" w:cstheme="minorHAnsi"/>
          <w:color w:val="000000"/>
        </w:rPr>
        <w:t xml:space="preserve"> </w:t>
      </w:r>
      <w:r w:rsidR="0076708F">
        <w:rPr>
          <w:rFonts w:ascii="Calibri" w:hAnsi="Calibri" w:cs="Calibri"/>
          <w:color w:val="000000"/>
        </w:rPr>
        <w:t xml:space="preserve">приключенческая </w:t>
      </w:r>
      <w:r w:rsidR="0076708F">
        <w:rPr>
          <w:rFonts w:asciiTheme="minorHAnsi" w:hAnsiTheme="minorHAnsi" w:cstheme="minorHAnsi"/>
          <w:color w:val="000000"/>
        </w:rPr>
        <w:t>литература,</w:t>
      </w:r>
      <w:r w:rsidR="0076708F">
        <w:rPr>
          <w:rFonts w:ascii="Calibri" w:hAnsi="Calibri" w:cs="Calibri"/>
          <w:color w:val="000000"/>
        </w:rPr>
        <w:t xml:space="preserve"> фантастика и </w:t>
      </w:r>
      <w:proofErr w:type="spellStart"/>
      <w:r w:rsidR="0076708F">
        <w:rPr>
          <w:rFonts w:ascii="Calibri" w:hAnsi="Calibri" w:cs="Calibri"/>
          <w:color w:val="000000"/>
        </w:rPr>
        <w:t>фэнтези</w:t>
      </w:r>
      <w:proofErr w:type="spellEnd"/>
      <w:r w:rsidR="0076708F">
        <w:rPr>
          <w:rFonts w:ascii="Calibri" w:hAnsi="Calibri" w:cs="Calibri"/>
          <w:color w:val="000000"/>
        </w:rPr>
        <w:t xml:space="preserve">, </w:t>
      </w:r>
      <w:r w:rsidR="00190D97" w:rsidRPr="004E16A9">
        <w:rPr>
          <w:rFonts w:asciiTheme="minorHAnsi" w:hAnsiTheme="minorHAnsi" w:cstheme="minorHAnsi"/>
          <w:color w:val="000000"/>
        </w:rPr>
        <w:t>книги по истории, физике и хими</w:t>
      </w:r>
      <w:r w:rsidR="00F21264">
        <w:rPr>
          <w:rFonts w:asciiTheme="minorHAnsi" w:hAnsiTheme="minorHAnsi" w:cstheme="minorHAnsi"/>
          <w:color w:val="000000"/>
        </w:rPr>
        <w:t>и</w:t>
      </w:r>
      <w:r w:rsidR="00190D97" w:rsidRPr="004E16A9">
        <w:rPr>
          <w:rFonts w:asciiTheme="minorHAnsi" w:hAnsiTheme="minorHAnsi" w:cstheme="minorHAnsi"/>
          <w:color w:val="000000"/>
        </w:rPr>
        <w:t xml:space="preserve"> </w:t>
      </w:r>
      <w:r w:rsidR="00CD463F" w:rsidRPr="004E16A9">
        <w:rPr>
          <w:rFonts w:asciiTheme="minorHAnsi" w:hAnsiTheme="minorHAnsi" w:cstheme="minorHAnsi"/>
          <w:b/>
          <w:bCs/>
          <w:color w:val="000000"/>
        </w:rPr>
        <w:t>ведущих российских издательств</w:t>
      </w:r>
      <w:r w:rsidR="00711B7E" w:rsidRPr="004E16A9">
        <w:rPr>
          <w:rFonts w:asciiTheme="minorHAnsi" w:hAnsiTheme="minorHAnsi" w:cstheme="minorHAnsi"/>
          <w:color w:val="000000"/>
        </w:rPr>
        <w:t xml:space="preserve"> </w:t>
      </w:r>
      <w:r w:rsidR="00CD463F" w:rsidRPr="004E16A9">
        <w:rPr>
          <w:rFonts w:asciiTheme="minorHAnsi" w:hAnsiTheme="minorHAnsi" w:cstheme="minorHAnsi"/>
          <w:color w:val="000000"/>
        </w:rPr>
        <w:t>«Азбука</w:t>
      </w:r>
      <w:r w:rsidR="0076708F">
        <w:rPr>
          <w:rFonts w:asciiTheme="minorHAnsi" w:hAnsiTheme="minorHAnsi" w:cstheme="minorHAnsi"/>
          <w:color w:val="000000"/>
        </w:rPr>
        <w:t>-Аттикус</w:t>
      </w:r>
      <w:r w:rsidR="00CD463F" w:rsidRPr="004E16A9">
        <w:rPr>
          <w:rFonts w:asciiTheme="minorHAnsi" w:hAnsiTheme="minorHAnsi" w:cstheme="minorHAnsi"/>
          <w:color w:val="000000"/>
        </w:rPr>
        <w:t>», «</w:t>
      </w:r>
      <w:proofErr w:type="spellStart"/>
      <w:r w:rsidR="00CD463F" w:rsidRPr="004E16A9">
        <w:rPr>
          <w:rFonts w:asciiTheme="minorHAnsi" w:hAnsiTheme="minorHAnsi" w:cstheme="minorHAnsi"/>
          <w:color w:val="000000"/>
        </w:rPr>
        <w:t>Росмэн</w:t>
      </w:r>
      <w:proofErr w:type="spellEnd"/>
      <w:r w:rsidR="00CD463F" w:rsidRPr="004E16A9">
        <w:rPr>
          <w:rFonts w:asciiTheme="minorHAnsi" w:hAnsiTheme="minorHAnsi" w:cstheme="minorHAnsi"/>
          <w:color w:val="000000"/>
        </w:rPr>
        <w:t>», «Самовар», «АСТ», «</w:t>
      </w:r>
      <w:r w:rsidR="0076708F">
        <w:rPr>
          <w:rFonts w:asciiTheme="minorHAnsi" w:hAnsiTheme="minorHAnsi" w:cstheme="minorHAnsi"/>
          <w:color w:val="000000"/>
        </w:rPr>
        <w:t>Искатель»</w:t>
      </w:r>
      <w:r w:rsidR="00190D97" w:rsidRPr="004E16A9">
        <w:rPr>
          <w:rFonts w:asciiTheme="minorHAnsi" w:hAnsiTheme="minorHAnsi" w:cstheme="minorHAnsi"/>
          <w:color w:val="000000"/>
        </w:rPr>
        <w:t xml:space="preserve"> </w:t>
      </w:r>
      <w:r w:rsidR="00CD463F" w:rsidRPr="004E16A9">
        <w:rPr>
          <w:rFonts w:asciiTheme="minorHAnsi" w:hAnsiTheme="minorHAnsi" w:cstheme="minorHAnsi"/>
          <w:color w:val="000000"/>
        </w:rPr>
        <w:t xml:space="preserve">артековцы </w:t>
      </w:r>
      <w:r w:rsidR="00711B7E" w:rsidRPr="004E16A9">
        <w:rPr>
          <w:rFonts w:asciiTheme="minorHAnsi" w:hAnsiTheme="minorHAnsi" w:cstheme="minorHAnsi"/>
          <w:color w:val="000000"/>
        </w:rPr>
        <w:t xml:space="preserve">из 55 регионов </w:t>
      </w:r>
      <w:r w:rsidR="00CD463F" w:rsidRPr="004E16A9">
        <w:rPr>
          <w:rFonts w:asciiTheme="minorHAnsi" w:hAnsiTheme="minorHAnsi" w:cstheme="minorHAnsi"/>
          <w:color w:val="000000"/>
        </w:rPr>
        <w:t>смогут не только увидеть и купить на заработанные в течение смены виртуальные деньги</w:t>
      </w:r>
      <w:r w:rsidR="0076708F">
        <w:rPr>
          <w:rFonts w:asciiTheme="minorHAnsi" w:hAnsiTheme="minorHAnsi" w:cstheme="minorHAnsi"/>
          <w:color w:val="000000"/>
        </w:rPr>
        <w:t>, но и получить бесплатно</w:t>
      </w:r>
      <w:r w:rsidR="00CD463F" w:rsidRPr="004E16A9">
        <w:rPr>
          <w:rFonts w:asciiTheme="minorHAnsi" w:hAnsiTheme="minorHAnsi" w:cstheme="minorHAnsi"/>
          <w:color w:val="000000"/>
        </w:rPr>
        <w:t>.</w:t>
      </w:r>
    </w:p>
    <w:p w:rsidR="00CD463F" w:rsidRPr="004E16A9" w:rsidRDefault="00190D97" w:rsidP="00CD463F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4E16A9">
        <w:rPr>
          <w:rFonts w:asciiTheme="minorHAnsi" w:hAnsiTheme="minorHAnsi" w:cstheme="minorHAnsi"/>
          <w:color w:val="000000"/>
        </w:rPr>
        <w:t>К</w:t>
      </w:r>
      <w:r w:rsidR="00CD463F" w:rsidRPr="004E16A9">
        <w:rPr>
          <w:rFonts w:asciiTheme="minorHAnsi" w:hAnsiTheme="minorHAnsi" w:cstheme="minorHAnsi"/>
          <w:color w:val="000000"/>
        </w:rPr>
        <w:t>нижн</w:t>
      </w:r>
      <w:r w:rsidRPr="004E16A9">
        <w:rPr>
          <w:rFonts w:asciiTheme="minorHAnsi" w:hAnsiTheme="minorHAnsi" w:cstheme="minorHAnsi"/>
          <w:color w:val="000000"/>
        </w:rPr>
        <w:t>ая</w:t>
      </w:r>
      <w:r w:rsidR="00CD463F" w:rsidRPr="004E16A9">
        <w:rPr>
          <w:rFonts w:asciiTheme="minorHAnsi" w:hAnsiTheme="minorHAnsi" w:cstheme="minorHAnsi"/>
          <w:color w:val="000000"/>
        </w:rPr>
        <w:t xml:space="preserve"> выставк</w:t>
      </w:r>
      <w:r w:rsidRPr="004E16A9">
        <w:rPr>
          <w:rFonts w:asciiTheme="minorHAnsi" w:hAnsiTheme="minorHAnsi" w:cstheme="minorHAnsi"/>
          <w:color w:val="000000"/>
        </w:rPr>
        <w:t>а</w:t>
      </w:r>
      <w:r w:rsidR="00CD463F" w:rsidRPr="004E16A9">
        <w:rPr>
          <w:rFonts w:asciiTheme="minorHAnsi" w:hAnsiTheme="minorHAnsi" w:cstheme="minorHAnsi"/>
          <w:color w:val="000000"/>
        </w:rPr>
        <w:t>-ярмарк</w:t>
      </w:r>
      <w:r w:rsidR="00711B7E" w:rsidRPr="004E16A9">
        <w:rPr>
          <w:rFonts w:asciiTheme="minorHAnsi" w:hAnsiTheme="minorHAnsi" w:cstheme="minorHAnsi"/>
          <w:color w:val="000000"/>
        </w:rPr>
        <w:t>а</w:t>
      </w:r>
      <w:r w:rsidR="00CD463F" w:rsidRPr="004E16A9">
        <w:rPr>
          <w:rFonts w:asciiTheme="minorHAnsi" w:hAnsiTheme="minorHAnsi" w:cstheme="minorHAnsi"/>
          <w:color w:val="000000"/>
        </w:rPr>
        <w:t xml:space="preserve"> </w:t>
      </w:r>
      <w:r w:rsidRPr="004E16A9">
        <w:rPr>
          <w:rFonts w:asciiTheme="minorHAnsi" w:hAnsiTheme="minorHAnsi" w:cstheme="minorHAnsi"/>
          <w:color w:val="000000"/>
        </w:rPr>
        <w:t>состоится во дворце «Суук-Су» и Белой даче –</w:t>
      </w:r>
      <w:r w:rsidR="00CD463F" w:rsidRPr="004E16A9">
        <w:rPr>
          <w:rFonts w:asciiTheme="minorHAnsi" w:hAnsiTheme="minorHAnsi" w:cstheme="minorHAnsi"/>
          <w:color w:val="000000"/>
        </w:rPr>
        <w:t xml:space="preserve"> событи</w:t>
      </w:r>
      <w:r w:rsidRPr="004E16A9">
        <w:rPr>
          <w:rFonts w:asciiTheme="minorHAnsi" w:hAnsiTheme="minorHAnsi" w:cstheme="minorHAnsi"/>
          <w:color w:val="000000"/>
        </w:rPr>
        <w:t>е</w:t>
      </w:r>
      <w:r w:rsidR="00CD463F" w:rsidRPr="004E16A9">
        <w:rPr>
          <w:rFonts w:asciiTheme="minorHAnsi" w:hAnsiTheme="minorHAnsi" w:cstheme="minorHAnsi"/>
          <w:color w:val="000000"/>
        </w:rPr>
        <w:t xml:space="preserve"> стан</w:t>
      </w:r>
      <w:r w:rsidRPr="004E16A9">
        <w:rPr>
          <w:rFonts w:asciiTheme="minorHAnsi" w:hAnsiTheme="minorHAnsi" w:cstheme="minorHAnsi"/>
          <w:color w:val="000000"/>
        </w:rPr>
        <w:t>ет</w:t>
      </w:r>
      <w:r w:rsidR="00CD463F" w:rsidRPr="004E16A9">
        <w:rPr>
          <w:rFonts w:asciiTheme="minorHAnsi" w:hAnsiTheme="minorHAnsi" w:cstheme="minorHAnsi"/>
          <w:color w:val="000000"/>
        </w:rPr>
        <w:t xml:space="preserve"> ключевым </w:t>
      </w:r>
      <w:r w:rsidR="001C23FD">
        <w:rPr>
          <w:rFonts w:asciiTheme="minorHAnsi" w:hAnsiTheme="minorHAnsi" w:cstheme="minorHAnsi"/>
          <w:color w:val="000000"/>
        </w:rPr>
        <w:t>событием</w:t>
      </w:r>
      <w:r w:rsidRPr="004E16A9">
        <w:rPr>
          <w:rFonts w:asciiTheme="minorHAnsi" w:hAnsiTheme="minorHAnsi" w:cstheme="minorHAnsi"/>
          <w:color w:val="000000"/>
        </w:rPr>
        <w:t xml:space="preserve"> </w:t>
      </w:r>
      <w:r w:rsidR="00CD463F" w:rsidRPr="004E16A9">
        <w:rPr>
          <w:rFonts w:asciiTheme="minorHAnsi" w:hAnsiTheme="minorHAnsi" w:cstheme="minorHAnsi"/>
          <w:bCs/>
          <w:color w:val="000000"/>
        </w:rPr>
        <w:t>смены</w:t>
      </w:r>
      <w:r w:rsidR="00CD463F" w:rsidRPr="004E16A9">
        <w:rPr>
          <w:rFonts w:asciiTheme="minorHAnsi" w:hAnsiTheme="minorHAnsi" w:cstheme="minorHAnsi"/>
          <w:b/>
          <w:bCs/>
          <w:color w:val="000000"/>
        </w:rPr>
        <w:t xml:space="preserve"> «</w:t>
      </w:r>
      <w:r w:rsidRPr="004E16A9">
        <w:rPr>
          <w:rFonts w:asciiTheme="minorHAnsi" w:hAnsiTheme="minorHAnsi" w:cstheme="minorHAnsi"/>
          <w:b/>
          <w:bCs/>
          <w:color w:val="000000"/>
        </w:rPr>
        <w:t>Слова, изменившие мир»</w:t>
      </w:r>
      <w:r w:rsidR="00CD463F" w:rsidRPr="004E16A9">
        <w:rPr>
          <w:rFonts w:asciiTheme="minorHAnsi" w:hAnsiTheme="minorHAnsi" w:cstheme="minorHAnsi"/>
          <w:color w:val="000000"/>
        </w:rPr>
        <w:t>. Кроме артековцев</w:t>
      </w:r>
      <w:r w:rsidRPr="004E16A9">
        <w:rPr>
          <w:rFonts w:asciiTheme="minorHAnsi" w:hAnsiTheme="minorHAnsi" w:cstheme="minorHAnsi"/>
          <w:color w:val="000000"/>
        </w:rPr>
        <w:t>,</w:t>
      </w:r>
      <w:r w:rsidR="00CD463F" w:rsidRPr="004E16A9">
        <w:rPr>
          <w:rFonts w:asciiTheme="minorHAnsi" w:hAnsiTheme="minorHAnsi" w:cstheme="minorHAnsi"/>
          <w:color w:val="000000"/>
        </w:rPr>
        <w:t xml:space="preserve"> </w:t>
      </w:r>
      <w:r w:rsidRPr="004E16A9">
        <w:rPr>
          <w:rFonts w:asciiTheme="minorHAnsi" w:hAnsiTheme="minorHAnsi" w:cstheme="minorHAnsi"/>
          <w:color w:val="000000"/>
        </w:rPr>
        <w:t>ярмарку посетят крымские школьники, обучающиеся в</w:t>
      </w:r>
      <w:r w:rsidR="00CD463F" w:rsidRPr="004E16A9">
        <w:rPr>
          <w:rFonts w:asciiTheme="minorHAnsi" w:hAnsiTheme="minorHAnsi" w:cstheme="minorHAnsi"/>
          <w:color w:val="000000"/>
        </w:rPr>
        <w:t xml:space="preserve"> артековской школ</w:t>
      </w:r>
      <w:r w:rsidRPr="004E16A9">
        <w:rPr>
          <w:rFonts w:asciiTheme="minorHAnsi" w:hAnsiTheme="minorHAnsi" w:cstheme="minorHAnsi"/>
          <w:color w:val="000000"/>
        </w:rPr>
        <w:t>е.</w:t>
      </w:r>
    </w:p>
    <w:p w:rsidR="00190D97" w:rsidRPr="004E16A9" w:rsidRDefault="00CD463F" w:rsidP="00CD463F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E16A9">
        <w:rPr>
          <w:rFonts w:asciiTheme="minorHAnsi" w:hAnsiTheme="minorHAnsi" w:cstheme="minorHAnsi"/>
          <w:color w:val="000000"/>
          <w:shd w:val="clear" w:color="auto" w:fill="FFFFFF"/>
        </w:rPr>
        <w:t xml:space="preserve">В рамках Всероссийской детской книжной выставки-ярмарки </w:t>
      </w:r>
      <w:r w:rsidR="00A17166" w:rsidRPr="004E16A9">
        <w:rPr>
          <w:rFonts w:asciiTheme="minorHAnsi" w:hAnsiTheme="minorHAnsi" w:cstheme="minorHAnsi"/>
          <w:color w:val="000000"/>
          <w:shd w:val="clear" w:color="auto" w:fill="FFFFFF"/>
        </w:rPr>
        <w:t>пройдут</w:t>
      </w:r>
      <w:r w:rsidR="00190D97" w:rsidRPr="004E16A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190D97" w:rsidRPr="004E16A9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встречи с популярными современными детскими писателями Еленой Усачевой, Владимиром Сорокиным, </w:t>
      </w:r>
      <w:bookmarkStart w:id="0" w:name="_GoBack"/>
      <w:bookmarkEnd w:id="0"/>
      <w:r w:rsidR="00190D97" w:rsidRPr="004E16A9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Юрием Нечипоренко, Юрием Орловым, Лидией Огурцовой</w:t>
      </w:r>
      <w:r w:rsidR="00A17166" w:rsidRPr="004E16A9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. </w:t>
      </w:r>
      <w:r w:rsidR="00A17166" w:rsidRPr="004E16A9">
        <w:rPr>
          <w:rFonts w:asciiTheme="minorHAnsi" w:hAnsiTheme="minorHAnsi" w:cstheme="minorHAnsi"/>
          <w:bCs/>
          <w:color w:val="000000"/>
          <w:shd w:val="clear" w:color="auto" w:fill="FFFFFF"/>
        </w:rPr>
        <w:t>В</w:t>
      </w:r>
      <w:r w:rsidR="00190D97" w:rsidRPr="004E16A9">
        <w:rPr>
          <w:rFonts w:asciiTheme="minorHAnsi" w:hAnsiTheme="minorHAnsi" w:cstheme="minorHAnsi"/>
          <w:color w:val="000000"/>
          <w:shd w:val="clear" w:color="auto" w:fill="FFFFFF"/>
        </w:rPr>
        <w:t xml:space="preserve"> формате «100 вопросов взрослому» ребята смогут расспросить </w:t>
      </w:r>
      <w:r w:rsidR="00A17166" w:rsidRPr="004E16A9">
        <w:rPr>
          <w:rFonts w:asciiTheme="minorHAnsi" w:hAnsiTheme="minorHAnsi" w:cstheme="minorHAnsi"/>
          <w:color w:val="000000"/>
          <w:shd w:val="clear" w:color="auto" w:fill="FFFFFF"/>
        </w:rPr>
        <w:t>гостей</w:t>
      </w:r>
      <w:r w:rsidR="00190D97" w:rsidRPr="004E16A9">
        <w:rPr>
          <w:rFonts w:asciiTheme="minorHAnsi" w:hAnsiTheme="minorHAnsi" w:cstheme="minorHAnsi"/>
          <w:color w:val="000000"/>
          <w:shd w:val="clear" w:color="auto" w:fill="FFFFFF"/>
        </w:rPr>
        <w:t xml:space="preserve"> о писательском ремесле и получить автограф.</w:t>
      </w:r>
    </w:p>
    <w:p w:rsidR="00711B7E" w:rsidRPr="004E16A9" w:rsidRDefault="00711B7E" w:rsidP="004E16A9">
      <w:pPr>
        <w:pStyle w:val="a3"/>
        <w:shd w:val="clear" w:color="auto" w:fill="FFFFFF"/>
        <w:jc w:val="both"/>
        <w:rPr>
          <w:rFonts w:asciiTheme="minorHAnsi" w:hAnsiTheme="minorHAnsi" w:cstheme="minorHAnsi"/>
          <w:i/>
          <w:iCs/>
          <w:color w:val="000000"/>
          <w:shd w:val="clear" w:color="auto" w:fill="FFFFFF"/>
        </w:rPr>
      </w:pPr>
      <w:r w:rsidRPr="004E16A9">
        <w:rPr>
          <w:rFonts w:asciiTheme="minorHAnsi" w:hAnsiTheme="minorHAnsi" w:cstheme="minorHAnsi"/>
          <w:color w:val="333333"/>
          <w:shd w:val="clear" w:color="auto" w:fill="FFFFFF"/>
        </w:rPr>
        <w:t>«</w:t>
      </w:r>
      <w:r w:rsidR="004E16A9" w:rsidRPr="004E16A9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Книжная выставка даст детям возможность посмотреть в живую на книги разных издательств. А особая атмосфера, встречи с авторами, мастер-классы помогут переосмыслить своё отношение к книге, полюбить её.</w:t>
      </w:r>
      <w:r w:rsidR="004E16A9" w:rsidRPr="004E16A9">
        <w:rPr>
          <w:rFonts w:asciiTheme="minorHAnsi" w:hAnsiTheme="minorHAnsi" w:cstheme="minorHAnsi"/>
          <w:i/>
          <w:color w:val="333333"/>
          <w:shd w:val="clear" w:color="auto" w:fill="FFFFFF"/>
        </w:rPr>
        <w:t xml:space="preserve"> Мы гордимся тем, что наш родной русский является языком международного общения. Сегодня интерес к нему растет, а значит, все больше детей со всего мира получают возможность лучше понять друг друга</w:t>
      </w:r>
      <w:r w:rsidRPr="004E16A9">
        <w:rPr>
          <w:rFonts w:asciiTheme="minorHAnsi" w:hAnsiTheme="minorHAnsi" w:cstheme="minorHAnsi"/>
          <w:color w:val="333333"/>
          <w:shd w:val="clear" w:color="auto" w:fill="FFFFFF"/>
        </w:rPr>
        <w:t xml:space="preserve">», – сказал директор «Артека» </w:t>
      </w:r>
      <w:r w:rsidRPr="001C23FD">
        <w:rPr>
          <w:rFonts w:asciiTheme="minorHAnsi" w:hAnsiTheme="minorHAnsi" w:cstheme="minorHAnsi"/>
          <w:b/>
          <w:color w:val="333333"/>
          <w:shd w:val="clear" w:color="auto" w:fill="FFFFFF"/>
        </w:rPr>
        <w:t>Константин Федоренко</w:t>
      </w:r>
      <w:r w:rsidRPr="004E16A9">
        <w:rPr>
          <w:rFonts w:asciiTheme="minorHAnsi" w:hAnsiTheme="minorHAnsi" w:cstheme="minorHAnsi"/>
          <w:color w:val="333333"/>
          <w:shd w:val="clear" w:color="auto" w:fill="FFFFFF"/>
        </w:rPr>
        <w:t>.</w:t>
      </w:r>
    </w:p>
    <w:p w:rsidR="00CD463F" w:rsidRPr="004E16A9" w:rsidRDefault="00190D97" w:rsidP="00CD463F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E16A9">
        <w:rPr>
          <w:rFonts w:asciiTheme="minorHAnsi" w:hAnsiTheme="minorHAnsi" w:cstheme="minorHAnsi"/>
          <w:color w:val="000000"/>
          <w:shd w:val="clear" w:color="auto" w:fill="FFFFFF"/>
        </w:rPr>
        <w:t xml:space="preserve">Также в этот день </w:t>
      </w:r>
      <w:r w:rsidR="00A17166" w:rsidRPr="004E16A9">
        <w:rPr>
          <w:rFonts w:asciiTheme="minorHAnsi" w:hAnsiTheme="minorHAnsi" w:cstheme="minorHAnsi"/>
          <w:color w:val="000000"/>
          <w:shd w:val="clear" w:color="auto" w:fill="FFFFFF"/>
        </w:rPr>
        <w:t>будут организованы такие площадки, как «Встречай гостей своих, «Артек»!</w:t>
      </w:r>
      <w:proofErr w:type="gramStart"/>
      <w:r w:rsidR="00A17166" w:rsidRPr="004E16A9">
        <w:rPr>
          <w:rFonts w:asciiTheme="minorHAnsi" w:hAnsiTheme="minorHAnsi" w:cstheme="minorHAnsi"/>
          <w:color w:val="000000"/>
          <w:shd w:val="clear" w:color="auto" w:fill="FFFFFF"/>
        </w:rPr>
        <w:t>»,  издательская</w:t>
      </w:r>
      <w:proofErr w:type="gramEnd"/>
      <w:r w:rsidR="00A17166" w:rsidRPr="004E16A9">
        <w:rPr>
          <w:rFonts w:asciiTheme="minorHAnsi" w:hAnsiTheme="minorHAnsi" w:cstheme="minorHAnsi"/>
          <w:color w:val="000000"/>
          <w:shd w:val="clear" w:color="auto" w:fill="FFFFFF"/>
        </w:rPr>
        <w:t xml:space="preserve"> аллея «Читаем вместе», «Найдем книге дом», «Читай со вкусом» «</w:t>
      </w:r>
      <w:proofErr w:type="spellStart"/>
      <w:r w:rsidR="00A17166" w:rsidRPr="004E16A9">
        <w:rPr>
          <w:rFonts w:asciiTheme="minorHAnsi" w:hAnsiTheme="minorHAnsi" w:cstheme="minorHAnsi"/>
          <w:color w:val="000000"/>
          <w:shd w:val="clear" w:color="auto" w:fill="FFFFFF"/>
        </w:rPr>
        <w:t>Скрапбукинг</w:t>
      </w:r>
      <w:proofErr w:type="spellEnd"/>
      <w:r w:rsidR="00A17166" w:rsidRPr="004E16A9">
        <w:rPr>
          <w:rFonts w:asciiTheme="minorHAnsi" w:hAnsiTheme="minorHAnsi" w:cstheme="minorHAnsi"/>
          <w:color w:val="000000"/>
          <w:shd w:val="clear" w:color="auto" w:fill="FFFFFF"/>
        </w:rPr>
        <w:t>». Праздник сделают еще более увлекательным студии детского творче</w:t>
      </w:r>
      <w:r w:rsidR="00F21264">
        <w:rPr>
          <w:rFonts w:asciiTheme="minorHAnsi" w:hAnsiTheme="minorHAnsi" w:cstheme="minorHAnsi"/>
          <w:color w:val="000000"/>
          <w:shd w:val="clear" w:color="auto" w:fill="FFFFFF"/>
        </w:rPr>
        <w:t>с</w:t>
      </w:r>
      <w:r w:rsidR="00A17166" w:rsidRPr="004E16A9">
        <w:rPr>
          <w:rFonts w:asciiTheme="minorHAnsi" w:hAnsiTheme="minorHAnsi" w:cstheme="minorHAnsi"/>
          <w:color w:val="000000"/>
          <w:shd w:val="clear" w:color="auto" w:fill="FFFFFF"/>
        </w:rPr>
        <w:t>тва, которые развернуться как в здании Белой дачи, так и на площади.</w:t>
      </w:r>
    </w:p>
    <w:p w:rsidR="00CD463F" w:rsidRDefault="00CD463F" w:rsidP="00CD463F">
      <w:pPr>
        <w:pStyle w:val="a3"/>
        <w:shd w:val="clear" w:color="auto" w:fill="DAEEF3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b/>
          <w:bCs/>
          <w:color w:val="000000"/>
          <w:sz w:val="22"/>
          <w:szCs w:val="22"/>
        </w:rPr>
        <w:t>Мероприятия открыты для СМИ</w:t>
      </w:r>
    </w:p>
    <w:p w:rsidR="00CD463F" w:rsidRDefault="00CD463F" w:rsidP="00CD463F">
      <w:pPr>
        <w:pStyle w:val="a3"/>
        <w:shd w:val="clear" w:color="auto" w:fill="DAEEF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2"/>
          <w:szCs w:val="22"/>
        </w:rPr>
        <w:t>ДАТА ПРОВЕДЕ</w:t>
      </w:r>
      <w:bookmarkStart w:id="1" w:name="mailruanchor__GoBack"/>
      <w:bookmarkEnd w:id="1"/>
      <w:r>
        <w:rPr>
          <w:rFonts w:ascii="Georgia" w:hAnsi="Georgia" w:cs="Arial"/>
          <w:color w:val="000000"/>
          <w:sz w:val="22"/>
          <w:szCs w:val="22"/>
        </w:rPr>
        <w:t xml:space="preserve">НИЯ: </w:t>
      </w:r>
      <w:r w:rsidR="00A17166">
        <w:rPr>
          <w:rFonts w:ascii="Georgia" w:hAnsi="Georgia" w:cs="Arial"/>
          <w:color w:val="000000"/>
          <w:sz w:val="22"/>
          <w:szCs w:val="22"/>
        </w:rPr>
        <w:t>21 февраля</w:t>
      </w:r>
      <w:r>
        <w:rPr>
          <w:rFonts w:ascii="Georgia" w:hAnsi="Georgia" w:cs="Arial"/>
          <w:color w:val="000000"/>
          <w:sz w:val="22"/>
          <w:szCs w:val="22"/>
        </w:rPr>
        <w:t xml:space="preserve"> 20</w:t>
      </w:r>
      <w:r w:rsidR="00A17166">
        <w:rPr>
          <w:rFonts w:ascii="Georgia" w:hAnsi="Georgia" w:cs="Arial"/>
          <w:color w:val="000000"/>
          <w:sz w:val="22"/>
          <w:szCs w:val="22"/>
        </w:rPr>
        <w:t>20</w:t>
      </w:r>
      <w:r>
        <w:rPr>
          <w:rFonts w:ascii="Georgia" w:hAnsi="Georgia" w:cs="Arial"/>
          <w:color w:val="000000"/>
          <w:sz w:val="22"/>
          <w:szCs w:val="22"/>
        </w:rPr>
        <w:t xml:space="preserve"> г.</w:t>
      </w:r>
    </w:p>
    <w:p w:rsidR="00CD463F" w:rsidRDefault="001C23FD" w:rsidP="00CD463F">
      <w:pPr>
        <w:pStyle w:val="a3"/>
        <w:shd w:val="clear" w:color="auto" w:fill="DAEEF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2"/>
          <w:szCs w:val="22"/>
        </w:rPr>
        <w:t>ВРЕМЯ ПРОВЕДЕНИЯ:</w:t>
      </w:r>
      <w:r w:rsidR="00CD463F">
        <w:rPr>
          <w:rFonts w:ascii="Georgia" w:hAnsi="Georgia" w:cs="Arial"/>
          <w:color w:val="000000"/>
          <w:sz w:val="22"/>
          <w:szCs w:val="22"/>
        </w:rPr>
        <w:t xml:space="preserve"> 09.</w:t>
      </w:r>
      <w:r w:rsidR="00A17166">
        <w:rPr>
          <w:rFonts w:ascii="Georgia" w:hAnsi="Georgia" w:cs="Arial"/>
          <w:color w:val="000000"/>
          <w:sz w:val="22"/>
          <w:szCs w:val="22"/>
        </w:rPr>
        <w:t>0</w:t>
      </w:r>
      <w:r w:rsidR="00CD463F">
        <w:rPr>
          <w:rFonts w:ascii="Georgia" w:hAnsi="Georgia" w:cs="Arial"/>
          <w:color w:val="000000"/>
          <w:sz w:val="22"/>
          <w:szCs w:val="22"/>
        </w:rPr>
        <w:t>0 – 1</w:t>
      </w:r>
      <w:r w:rsidR="00A17166">
        <w:rPr>
          <w:rFonts w:ascii="Georgia" w:hAnsi="Georgia" w:cs="Arial"/>
          <w:color w:val="000000"/>
          <w:sz w:val="22"/>
          <w:szCs w:val="22"/>
        </w:rPr>
        <w:t>3.00. 15:00 – 17:00, 17:00 – 19:00</w:t>
      </w:r>
    </w:p>
    <w:p w:rsidR="00CD463F" w:rsidRDefault="001C23FD" w:rsidP="00CD463F">
      <w:pPr>
        <w:pStyle w:val="a3"/>
        <w:shd w:val="clear" w:color="auto" w:fill="DAEEF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2"/>
          <w:szCs w:val="22"/>
        </w:rPr>
        <w:t xml:space="preserve">СБОР </w:t>
      </w:r>
      <w:proofErr w:type="gramStart"/>
      <w:r>
        <w:rPr>
          <w:rFonts w:ascii="Georgia" w:hAnsi="Georgia" w:cs="Arial"/>
          <w:color w:val="000000"/>
          <w:sz w:val="22"/>
          <w:szCs w:val="22"/>
        </w:rPr>
        <w:t xml:space="preserve">СМИ: </w:t>
      </w:r>
      <w:r w:rsidR="00CD463F">
        <w:rPr>
          <w:rFonts w:ascii="Georgia" w:hAnsi="Georgia" w:cs="Arial"/>
          <w:color w:val="000000"/>
          <w:sz w:val="22"/>
          <w:szCs w:val="22"/>
        </w:rPr>
        <w:t xml:space="preserve"> 0</w:t>
      </w:r>
      <w:r>
        <w:rPr>
          <w:rFonts w:ascii="Georgia" w:hAnsi="Georgia" w:cs="Arial"/>
          <w:color w:val="000000"/>
          <w:sz w:val="22"/>
          <w:szCs w:val="22"/>
        </w:rPr>
        <w:t>8</w:t>
      </w:r>
      <w:r w:rsidR="00CD463F">
        <w:rPr>
          <w:rFonts w:ascii="Georgia" w:hAnsi="Georgia" w:cs="Arial"/>
          <w:color w:val="000000"/>
          <w:sz w:val="22"/>
          <w:szCs w:val="22"/>
        </w:rPr>
        <w:t>.</w:t>
      </w:r>
      <w:r>
        <w:rPr>
          <w:rFonts w:ascii="Georgia" w:hAnsi="Georgia" w:cs="Arial"/>
          <w:color w:val="000000"/>
          <w:sz w:val="22"/>
          <w:szCs w:val="22"/>
        </w:rPr>
        <w:t>4</w:t>
      </w:r>
      <w:r w:rsidR="00CD463F">
        <w:rPr>
          <w:rFonts w:ascii="Georgia" w:hAnsi="Georgia" w:cs="Arial"/>
          <w:color w:val="000000"/>
          <w:sz w:val="22"/>
          <w:szCs w:val="22"/>
        </w:rPr>
        <w:t>5</w:t>
      </w:r>
      <w:proofErr w:type="gramEnd"/>
      <w:r w:rsidR="00CD463F">
        <w:rPr>
          <w:rFonts w:ascii="Georgia" w:hAnsi="Georgia" w:cs="Arial"/>
          <w:color w:val="000000"/>
          <w:sz w:val="22"/>
          <w:szCs w:val="22"/>
        </w:rPr>
        <w:t xml:space="preserve"> по адресу </w:t>
      </w:r>
      <w:proofErr w:type="spellStart"/>
      <w:r w:rsidR="00CD463F">
        <w:rPr>
          <w:rFonts w:ascii="Georgia" w:hAnsi="Georgia" w:cs="Arial"/>
          <w:color w:val="000000"/>
          <w:sz w:val="22"/>
          <w:szCs w:val="22"/>
        </w:rPr>
        <w:t>пгт</w:t>
      </w:r>
      <w:proofErr w:type="spellEnd"/>
      <w:r w:rsidR="00CD463F">
        <w:rPr>
          <w:rFonts w:ascii="Georgia" w:hAnsi="Georgia" w:cs="Arial"/>
          <w:color w:val="1F497D"/>
          <w:sz w:val="22"/>
          <w:szCs w:val="22"/>
        </w:rPr>
        <w:t>.</w:t>
      </w:r>
      <w:r w:rsidR="00CD463F">
        <w:rPr>
          <w:rFonts w:ascii="Georgia" w:hAnsi="Georgia" w:cs="Arial"/>
          <w:color w:val="000000"/>
          <w:sz w:val="22"/>
          <w:szCs w:val="22"/>
        </w:rPr>
        <w:t> Гурзуф, ул. Ялтинская,8, пресс-служба МДЦ «Артек»</w:t>
      </w:r>
    </w:p>
    <w:p w:rsidR="00CD463F" w:rsidRDefault="00CD463F" w:rsidP="00A17166">
      <w:pPr>
        <w:pStyle w:val="a3"/>
        <w:shd w:val="clear" w:color="auto" w:fill="DAEEF3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b/>
          <w:bCs/>
          <w:color w:val="000000"/>
          <w:sz w:val="22"/>
          <w:szCs w:val="22"/>
        </w:rPr>
        <w:t>Аккредитация:</w:t>
      </w:r>
      <w:r>
        <w:rPr>
          <w:rFonts w:ascii="Georgia" w:hAnsi="Georgia" w:cs="Arial"/>
          <w:color w:val="000000"/>
          <w:sz w:val="22"/>
          <w:szCs w:val="22"/>
        </w:rPr>
        <w:br/>
      </w:r>
      <w:r w:rsidR="001C23FD">
        <w:rPr>
          <w:rFonts w:ascii="Georgia" w:hAnsi="Georgia" w:cs="Arial"/>
          <w:color w:val="000000"/>
          <w:sz w:val="20"/>
          <w:szCs w:val="20"/>
        </w:rPr>
        <w:t xml:space="preserve">+7 978 7340444 </w:t>
      </w:r>
      <w:hyperlink r:id="rId5" w:tgtFrame="_blank" w:history="1">
        <w:r>
          <w:rPr>
            <w:rStyle w:val="a7"/>
            <w:rFonts w:ascii="Georgia" w:hAnsi="Georgia" w:cs="Arial"/>
            <w:color w:val="005BD1"/>
            <w:sz w:val="20"/>
            <w:szCs w:val="20"/>
          </w:rPr>
          <w:t>press@artek.org</w:t>
        </w:r>
      </w:hyperlink>
    </w:p>
    <w:p w:rsidR="00CD463F" w:rsidRDefault="00CD463F" w:rsidP="00CD463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b/>
          <w:bCs/>
          <w:color w:val="0070C0"/>
          <w:sz w:val="20"/>
          <w:szCs w:val="20"/>
        </w:rPr>
        <w:t xml:space="preserve">Актуальные </w:t>
      </w:r>
      <w:proofErr w:type="spellStart"/>
      <w:r>
        <w:rPr>
          <w:rFonts w:ascii="Georgia" w:hAnsi="Georgia" w:cs="Arial"/>
          <w:b/>
          <w:bCs/>
          <w:color w:val="0070C0"/>
          <w:sz w:val="20"/>
          <w:szCs w:val="20"/>
        </w:rPr>
        <w:t>интернет-ресурсы</w:t>
      </w:r>
      <w:proofErr w:type="spellEnd"/>
      <w:r>
        <w:rPr>
          <w:rFonts w:ascii="Georgia" w:hAnsi="Georgia" w:cs="Arial"/>
          <w:b/>
          <w:bCs/>
          <w:color w:val="0070C0"/>
          <w:sz w:val="20"/>
          <w:szCs w:val="20"/>
        </w:rPr>
        <w:t xml:space="preserve"> «Артека»:</w:t>
      </w:r>
    </w:p>
    <w:p w:rsidR="00CD463F" w:rsidRDefault="001C23FD" w:rsidP="00CD463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Фотобанк </w:t>
      </w:r>
      <w:r w:rsidR="00CD463F">
        <w:rPr>
          <w:rFonts w:ascii="Georgia" w:hAnsi="Georgia" w:cs="Arial"/>
          <w:color w:val="1F497D"/>
          <w:sz w:val="20"/>
          <w:szCs w:val="20"/>
        </w:rPr>
        <w:t> </w:t>
      </w:r>
      <w:hyperlink r:id="rId6" w:tgtFrame="_blank" w:history="1">
        <w:r w:rsidR="00CD463F">
          <w:rPr>
            <w:rStyle w:val="a7"/>
            <w:rFonts w:ascii="Georgia" w:hAnsi="Georgia" w:cs="Arial"/>
            <w:color w:val="005BD1"/>
            <w:sz w:val="20"/>
            <w:szCs w:val="20"/>
          </w:rPr>
          <w:t>http://artek.org/press-centr/foto-dlya-pressy/</w:t>
        </w:r>
      </w:hyperlink>
    </w:p>
    <w:p w:rsidR="00CD463F" w:rsidRDefault="001C23FD" w:rsidP="00CD463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Georgia" w:hAnsi="Georgia" w:cs="Arial"/>
          <w:color w:val="000000"/>
          <w:sz w:val="20"/>
          <w:szCs w:val="20"/>
        </w:rPr>
        <w:lastRenderedPageBreak/>
        <w:t>Youtube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 xml:space="preserve">-канал: </w:t>
      </w:r>
      <w:r w:rsidR="00CD463F">
        <w:rPr>
          <w:rFonts w:ascii="Georgia" w:hAnsi="Georgia" w:cs="Arial"/>
          <w:color w:val="1F497D"/>
          <w:sz w:val="20"/>
          <w:szCs w:val="20"/>
        </w:rPr>
        <w:t> </w:t>
      </w:r>
      <w:hyperlink r:id="rId7" w:tgtFrame="_blank" w:history="1">
        <w:r w:rsidR="00CD463F">
          <w:rPr>
            <w:rStyle w:val="a7"/>
            <w:rFonts w:ascii="Georgia" w:hAnsi="Georgia" w:cs="Arial"/>
            <w:color w:val="005BD1"/>
            <w:sz w:val="20"/>
            <w:szCs w:val="20"/>
          </w:rPr>
          <w:t>www.youtube.com/c/artekrussia</w:t>
        </w:r>
      </w:hyperlink>
    </w:p>
    <w:p w:rsidR="00CD463F" w:rsidRPr="001C23FD" w:rsidRDefault="00CD463F" w:rsidP="00CD463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0"/>
          <w:szCs w:val="20"/>
          <w:lang w:val="en-US"/>
        </w:rPr>
        <w:t>SM</w:t>
      </w:r>
      <w:r w:rsidRPr="001C23FD">
        <w:rPr>
          <w:rFonts w:ascii="Georgia" w:hAnsi="Georgia" w:cs="Arial"/>
          <w:color w:val="000000"/>
          <w:sz w:val="20"/>
          <w:szCs w:val="20"/>
        </w:rPr>
        <w:t>-</w:t>
      </w:r>
      <w:r>
        <w:rPr>
          <w:rFonts w:ascii="Georgia" w:hAnsi="Georgia" w:cs="Arial"/>
          <w:color w:val="000000"/>
          <w:sz w:val="20"/>
          <w:szCs w:val="20"/>
        </w:rPr>
        <w:t>аккаунты</w:t>
      </w:r>
      <w:r w:rsidRPr="001C23FD">
        <w:rPr>
          <w:rFonts w:ascii="Georgia" w:hAnsi="Georgia" w:cs="Arial"/>
          <w:color w:val="000000"/>
          <w:sz w:val="20"/>
          <w:szCs w:val="20"/>
        </w:rPr>
        <w:t xml:space="preserve">: </w:t>
      </w:r>
      <w:r>
        <w:rPr>
          <w:rFonts w:ascii="Georgia" w:hAnsi="Georgia" w:cs="Arial"/>
          <w:color w:val="1F497D"/>
          <w:sz w:val="20"/>
          <w:szCs w:val="20"/>
          <w:lang w:val="en-US"/>
        </w:rPr>
        <w:t> </w:t>
      </w:r>
      <w:proofErr w:type="spellStart"/>
      <w:r w:rsidR="0076708F">
        <w:fldChar w:fldCharType="begin"/>
      </w:r>
      <w:r w:rsidR="0076708F">
        <w:instrText xml:space="preserve"> HYPERLINK "https://vk.com/artekrussia" \t "_blank" </w:instrText>
      </w:r>
      <w:r w:rsidR="0076708F">
        <w:fldChar w:fldCharType="separate"/>
      </w:r>
      <w:r>
        <w:rPr>
          <w:rStyle w:val="a7"/>
          <w:rFonts w:ascii="Georgia" w:hAnsi="Georgia" w:cs="Arial"/>
          <w:color w:val="005BD1"/>
          <w:sz w:val="20"/>
          <w:szCs w:val="20"/>
          <w:lang w:val="en-US"/>
        </w:rPr>
        <w:t>vk</w:t>
      </w:r>
      <w:proofErr w:type="spellEnd"/>
      <w:r w:rsidRPr="001C23FD">
        <w:rPr>
          <w:rStyle w:val="a7"/>
          <w:rFonts w:ascii="Georgia" w:hAnsi="Georgia" w:cs="Arial"/>
          <w:color w:val="005BD1"/>
          <w:sz w:val="20"/>
          <w:szCs w:val="20"/>
        </w:rPr>
        <w:t>.</w:t>
      </w:r>
      <w:r>
        <w:rPr>
          <w:rStyle w:val="a7"/>
          <w:rFonts w:ascii="Georgia" w:hAnsi="Georgia" w:cs="Arial"/>
          <w:color w:val="005BD1"/>
          <w:sz w:val="20"/>
          <w:szCs w:val="20"/>
          <w:lang w:val="en-US"/>
        </w:rPr>
        <w:t>com</w:t>
      </w:r>
      <w:r w:rsidRPr="001C23FD">
        <w:rPr>
          <w:rStyle w:val="a7"/>
          <w:rFonts w:ascii="Georgia" w:hAnsi="Georgia" w:cs="Arial"/>
          <w:color w:val="005BD1"/>
          <w:sz w:val="20"/>
          <w:szCs w:val="20"/>
        </w:rPr>
        <w:t>/</w:t>
      </w:r>
      <w:proofErr w:type="spellStart"/>
      <w:r>
        <w:rPr>
          <w:rStyle w:val="a7"/>
          <w:rFonts w:ascii="Georgia" w:hAnsi="Georgia" w:cs="Arial"/>
          <w:color w:val="005BD1"/>
          <w:sz w:val="20"/>
          <w:szCs w:val="20"/>
          <w:lang w:val="en-US"/>
        </w:rPr>
        <w:t>artekrussia</w:t>
      </w:r>
      <w:proofErr w:type="spellEnd"/>
      <w:r w:rsidR="0076708F">
        <w:rPr>
          <w:rStyle w:val="a7"/>
          <w:rFonts w:ascii="Georgia" w:hAnsi="Georgia" w:cs="Arial"/>
          <w:color w:val="005BD1"/>
          <w:sz w:val="20"/>
          <w:szCs w:val="20"/>
          <w:lang w:val="en-US"/>
        </w:rPr>
        <w:fldChar w:fldCharType="end"/>
      </w:r>
    </w:p>
    <w:p w:rsidR="00CD463F" w:rsidRPr="001C23FD" w:rsidRDefault="00E159FA" w:rsidP="00CD463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hyperlink r:id="rId8" w:tgtFrame="_blank" w:history="1">
        <w:r w:rsidR="00CD463F">
          <w:rPr>
            <w:rStyle w:val="a7"/>
            <w:rFonts w:ascii="Georgia" w:hAnsi="Georgia" w:cs="Arial"/>
            <w:color w:val="005BD1"/>
            <w:sz w:val="20"/>
            <w:szCs w:val="20"/>
            <w:lang w:val="en-US"/>
          </w:rPr>
          <w:t>www</w:t>
        </w:r>
        <w:r w:rsidR="00CD463F" w:rsidRPr="001C23FD">
          <w:rPr>
            <w:rStyle w:val="a7"/>
            <w:rFonts w:ascii="Georgia" w:hAnsi="Georgia" w:cs="Arial"/>
            <w:color w:val="005BD1"/>
            <w:sz w:val="20"/>
            <w:szCs w:val="20"/>
          </w:rPr>
          <w:t>.</w:t>
        </w:r>
        <w:proofErr w:type="spellStart"/>
        <w:r w:rsidR="00CD463F">
          <w:rPr>
            <w:rStyle w:val="a7"/>
            <w:rFonts w:ascii="Georgia" w:hAnsi="Georgia" w:cs="Arial"/>
            <w:color w:val="005BD1"/>
            <w:sz w:val="20"/>
            <w:szCs w:val="20"/>
            <w:lang w:val="en-US"/>
          </w:rPr>
          <w:t>facebook</w:t>
        </w:r>
        <w:proofErr w:type="spellEnd"/>
        <w:r w:rsidR="00CD463F" w:rsidRPr="001C23FD">
          <w:rPr>
            <w:rStyle w:val="a7"/>
            <w:rFonts w:ascii="Georgia" w:hAnsi="Georgia" w:cs="Arial"/>
            <w:color w:val="005BD1"/>
            <w:sz w:val="20"/>
            <w:szCs w:val="20"/>
          </w:rPr>
          <w:t>.</w:t>
        </w:r>
        <w:r w:rsidR="00CD463F">
          <w:rPr>
            <w:rStyle w:val="a7"/>
            <w:rFonts w:ascii="Georgia" w:hAnsi="Georgia" w:cs="Arial"/>
            <w:color w:val="005BD1"/>
            <w:sz w:val="20"/>
            <w:szCs w:val="20"/>
            <w:lang w:val="en-US"/>
          </w:rPr>
          <w:t>com</w:t>
        </w:r>
        <w:r w:rsidR="00CD463F" w:rsidRPr="001C23FD">
          <w:rPr>
            <w:rStyle w:val="a7"/>
            <w:rFonts w:ascii="Georgia" w:hAnsi="Georgia" w:cs="Arial"/>
            <w:color w:val="005BD1"/>
            <w:sz w:val="20"/>
            <w:szCs w:val="20"/>
          </w:rPr>
          <w:t>/</w:t>
        </w:r>
        <w:proofErr w:type="spellStart"/>
        <w:r w:rsidR="00CD463F">
          <w:rPr>
            <w:rStyle w:val="a7"/>
            <w:rFonts w:ascii="Georgia" w:hAnsi="Georgia" w:cs="Arial"/>
            <w:color w:val="005BD1"/>
            <w:sz w:val="20"/>
            <w:szCs w:val="20"/>
            <w:lang w:val="en-US"/>
          </w:rPr>
          <w:t>artekrussia</w:t>
        </w:r>
        <w:proofErr w:type="spellEnd"/>
      </w:hyperlink>
    </w:p>
    <w:p w:rsidR="00D451B2" w:rsidRPr="00A17166" w:rsidRDefault="00E159FA" w:rsidP="00A171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hyperlink r:id="rId9" w:tgtFrame="_blank" w:history="1">
        <w:r w:rsidR="00CD463F">
          <w:rPr>
            <w:rStyle w:val="a7"/>
            <w:rFonts w:ascii="Georgia" w:hAnsi="Georgia" w:cs="Arial"/>
            <w:color w:val="005BD1"/>
            <w:sz w:val="20"/>
            <w:szCs w:val="20"/>
            <w:lang w:val="en-US"/>
          </w:rPr>
          <w:t>www</w:t>
        </w:r>
        <w:r w:rsidR="00CD463F" w:rsidRPr="001C23FD">
          <w:rPr>
            <w:rStyle w:val="a7"/>
            <w:rFonts w:ascii="Georgia" w:hAnsi="Georgia" w:cs="Arial"/>
            <w:color w:val="005BD1"/>
            <w:sz w:val="20"/>
            <w:szCs w:val="20"/>
          </w:rPr>
          <w:t>.</w:t>
        </w:r>
        <w:proofErr w:type="spellStart"/>
        <w:r w:rsidR="00CD463F">
          <w:rPr>
            <w:rStyle w:val="a7"/>
            <w:rFonts w:ascii="Georgia" w:hAnsi="Georgia" w:cs="Arial"/>
            <w:color w:val="005BD1"/>
            <w:sz w:val="20"/>
            <w:szCs w:val="20"/>
            <w:lang w:val="en-US"/>
          </w:rPr>
          <w:t>instagram</w:t>
        </w:r>
        <w:proofErr w:type="spellEnd"/>
        <w:r w:rsidR="00CD463F" w:rsidRPr="001C23FD">
          <w:rPr>
            <w:rStyle w:val="a7"/>
            <w:rFonts w:ascii="Georgia" w:hAnsi="Georgia" w:cs="Arial"/>
            <w:color w:val="005BD1"/>
            <w:sz w:val="20"/>
            <w:szCs w:val="20"/>
          </w:rPr>
          <w:t>.</w:t>
        </w:r>
        <w:r w:rsidR="00CD463F">
          <w:rPr>
            <w:rStyle w:val="a7"/>
            <w:rFonts w:ascii="Georgia" w:hAnsi="Georgia" w:cs="Arial"/>
            <w:color w:val="005BD1"/>
            <w:sz w:val="20"/>
            <w:szCs w:val="20"/>
            <w:lang w:val="en-US"/>
          </w:rPr>
          <w:t>com</w:t>
        </w:r>
        <w:r w:rsidR="00CD463F" w:rsidRPr="001C23FD">
          <w:rPr>
            <w:rStyle w:val="a7"/>
            <w:rFonts w:ascii="Georgia" w:hAnsi="Georgia" w:cs="Arial"/>
            <w:color w:val="005BD1"/>
            <w:sz w:val="20"/>
            <w:szCs w:val="20"/>
          </w:rPr>
          <w:t>/</w:t>
        </w:r>
        <w:proofErr w:type="spellStart"/>
        <w:r w:rsidR="00CD463F">
          <w:rPr>
            <w:rStyle w:val="a7"/>
            <w:rFonts w:ascii="Georgia" w:hAnsi="Georgia" w:cs="Arial"/>
            <w:color w:val="005BD1"/>
            <w:sz w:val="20"/>
            <w:szCs w:val="20"/>
            <w:lang w:val="en-US"/>
          </w:rPr>
          <w:t>artekrussia</w:t>
        </w:r>
        <w:proofErr w:type="spellEnd"/>
        <w:r w:rsidR="00CD463F" w:rsidRPr="001C23FD">
          <w:rPr>
            <w:rStyle w:val="a7"/>
            <w:rFonts w:ascii="Georgia" w:hAnsi="Georgia" w:cs="Arial"/>
            <w:color w:val="005BD1"/>
            <w:sz w:val="20"/>
            <w:szCs w:val="20"/>
          </w:rPr>
          <w:t>/</w:t>
        </w:r>
      </w:hyperlink>
    </w:p>
    <w:sectPr w:rsidR="00D451B2" w:rsidRPr="00A17166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3C"/>
    <w:rsid w:val="00012BB0"/>
    <w:rsid w:val="00086325"/>
    <w:rsid w:val="000C0119"/>
    <w:rsid w:val="0012583C"/>
    <w:rsid w:val="00190D97"/>
    <w:rsid w:val="001C23FD"/>
    <w:rsid w:val="002B5670"/>
    <w:rsid w:val="003A1215"/>
    <w:rsid w:val="00424E25"/>
    <w:rsid w:val="004865BD"/>
    <w:rsid w:val="004E16A9"/>
    <w:rsid w:val="005E1360"/>
    <w:rsid w:val="006103B3"/>
    <w:rsid w:val="006502E0"/>
    <w:rsid w:val="006D5297"/>
    <w:rsid w:val="00711B7E"/>
    <w:rsid w:val="0076708F"/>
    <w:rsid w:val="007B2C93"/>
    <w:rsid w:val="007F45D2"/>
    <w:rsid w:val="00835C11"/>
    <w:rsid w:val="00863BDE"/>
    <w:rsid w:val="008B6CC7"/>
    <w:rsid w:val="008E277A"/>
    <w:rsid w:val="009422D8"/>
    <w:rsid w:val="00A17166"/>
    <w:rsid w:val="00A339DD"/>
    <w:rsid w:val="00A36546"/>
    <w:rsid w:val="00B567C0"/>
    <w:rsid w:val="00BE6B1E"/>
    <w:rsid w:val="00BF0CF7"/>
    <w:rsid w:val="00BF5D30"/>
    <w:rsid w:val="00C32EFC"/>
    <w:rsid w:val="00CD463F"/>
    <w:rsid w:val="00D352AC"/>
    <w:rsid w:val="00D451B2"/>
    <w:rsid w:val="00E159FA"/>
    <w:rsid w:val="00F21264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3F7E"/>
  <w15:docId w15:val="{99A17EE5-E11E-4231-838B-CBD18D5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msonormalmailrucssattributepostfix">
    <w:name w:val="msonormal_mailru_css_attribute_postfix"/>
    <w:basedOn w:val="a"/>
    <w:rsid w:val="00CD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rtekruss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c/artekruss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ek.org/press-centr/foto-dlya-press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.mail.ru/compose/?mailto=mailto%3apress@artek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instagram.com/artekruss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Чудинова Анна Федоровна</cp:lastModifiedBy>
  <cp:revision>7</cp:revision>
  <cp:lastPrinted>2020-02-19T13:28:00Z</cp:lastPrinted>
  <dcterms:created xsi:type="dcterms:W3CDTF">2020-02-19T13:40:00Z</dcterms:created>
  <dcterms:modified xsi:type="dcterms:W3CDTF">2020-02-21T05:07:00Z</dcterms:modified>
</cp:coreProperties>
</file>