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39" w:rsidRDefault="00A13C39" w:rsidP="00A13C39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A13C39" w:rsidRDefault="00A13C39" w:rsidP="00A13C39">
      <w:pPr>
        <w:pStyle w:val="msonormalmailrucssattributepostfixmailrucssattributepostfixmailrucssattributepostfix"/>
        <w:jc w:val="center"/>
        <w:rPr>
          <w:color w:val="1F497D"/>
        </w:rPr>
      </w:pPr>
      <w:bookmarkStart w:id="0" w:name="_MailOriginal"/>
      <w:r>
        <w:rPr>
          <w:rFonts w:ascii="Georgia" w:hAnsi="Georgia"/>
          <w:b/>
          <w:bCs/>
          <w:noProof/>
          <w:color w:val="000000"/>
        </w:rPr>
        <w:drawing>
          <wp:inline distT="0" distB="0" distL="0" distR="0" wp14:anchorId="1748980B" wp14:editId="56FD899A">
            <wp:extent cx="4874260" cy="1240155"/>
            <wp:effectExtent l="0" t="0" r="2540" b="0"/>
            <wp:docPr id="1" name="Рисунок 1" descr="cid:image001.png@01D3EEA8.02504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3EEA8.02504D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C39" w:rsidRDefault="00A13C39" w:rsidP="00A13C39">
      <w:pPr>
        <w:autoSpaceDE w:val="0"/>
        <w:autoSpaceDN w:val="0"/>
        <w:spacing w:before="120" w:after="120"/>
        <w:jc w:val="center"/>
        <w:rPr>
          <w:rFonts w:ascii="Calibri" w:hAnsi="Calibri"/>
          <w:b/>
          <w:bCs/>
          <w:color w:val="1F497D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Светлана Медведева возглавила в «Артеке» акт ратификации Декларации «Дети за мир»</w:t>
      </w:r>
    </w:p>
    <w:p w:rsidR="00A13C39" w:rsidRDefault="00A13C39" w:rsidP="00A13C39">
      <w:pPr>
        <w:pStyle w:val="msonormalmailrucssattributepostfixmailrucssattributepostfix"/>
        <w:spacing w:before="360" w:beforeAutospacing="0"/>
        <w:jc w:val="center"/>
      </w:pPr>
      <w:r>
        <w:rPr>
          <w:rFonts w:ascii="Georgia" w:hAnsi="Georgia"/>
          <w:sz w:val="22"/>
          <w:szCs w:val="22"/>
        </w:rPr>
        <w:t>24 мая 2018 г.</w:t>
      </w:r>
    </w:p>
    <w:p w:rsidR="00A13C39" w:rsidRDefault="00A13C39" w:rsidP="00A13C39">
      <w:pPr>
        <w:autoSpaceDE w:val="0"/>
        <w:autoSpaceDN w:val="0"/>
        <w:spacing w:before="120" w:after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23 мая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bCs/>
          <w:sz w:val="22"/>
          <w:szCs w:val="22"/>
        </w:rPr>
        <w:t>2018 г. в рамках подведения итогов Международной детской военно-исторической Ассамблеи «Вечный огонь», организованной Фондом социально-культурных инициатив, МДЦ «Артек» посетила с визитом Президент Фонда Светлана Медведева</w:t>
      </w:r>
      <w:r>
        <w:rPr>
          <w:rFonts w:ascii="Georgia" w:hAnsi="Georgia"/>
          <w:sz w:val="22"/>
          <w:szCs w:val="22"/>
        </w:rPr>
        <w:t>.</w:t>
      </w:r>
    </w:p>
    <w:p w:rsidR="00A13C39" w:rsidRDefault="00A13C39" w:rsidP="00A13C39">
      <w:pPr>
        <w:autoSpaceDE w:val="0"/>
        <w:autoSpaceDN w:val="0"/>
        <w:spacing w:before="120" w:after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В ходе церемонии закрытия Ассамблеи на «</w:t>
      </w:r>
      <w:proofErr w:type="gramStart"/>
      <w:r>
        <w:rPr>
          <w:rFonts w:ascii="Georgia" w:hAnsi="Georgia"/>
          <w:sz w:val="22"/>
          <w:szCs w:val="22"/>
        </w:rPr>
        <w:t>Артек-Арене</w:t>
      </w:r>
      <w:proofErr w:type="gramEnd"/>
      <w:r>
        <w:rPr>
          <w:rFonts w:ascii="Georgia" w:hAnsi="Georgia"/>
          <w:sz w:val="22"/>
          <w:szCs w:val="22"/>
        </w:rPr>
        <w:t xml:space="preserve">» с участием </w:t>
      </w:r>
      <w:r>
        <w:rPr>
          <w:rFonts w:ascii="Georgia" w:hAnsi="Georgia"/>
          <w:b/>
          <w:bCs/>
          <w:sz w:val="22"/>
          <w:szCs w:val="22"/>
        </w:rPr>
        <w:t>3,5 тыс</w:t>
      </w:r>
      <w:r>
        <w:rPr>
          <w:rFonts w:ascii="Georgia" w:hAnsi="Georgia"/>
          <w:sz w:val="22"/>
          <w:szCs w:val="22"/>
        </w:rPr>
        <w:t xml:space="preserve">. </w:t>
      </w:r>
      <w:proofErr w:type="spellStart"/>
      <w:r>
        <w:rPr>
          <w:rFonts w:ascii="Georgia" w:hAnsi="Georgia"/>
          <w:sz w:val="22"/>
          <w:szCs w:val="22"/>
        </w:rPr>
        <w:t>артековцев</w:t>
      </w:r>
      <w:proofErr w:type="spellEnd"/>
      <w:r>
        <w:rPr>
          <w:rFonts w:ascii="Georgia" w:hAnsi="Georgia"/>
          <w:sz w:val="22"/>
          <w:szCs w:val="22"/>
        </w:rPr>
        <w:t xml:space="preserve">» из </w:t>
      </w:r>
      <w:r>
        <w:rPr>
          <w:rFonts w:ascii="Georgia" w:hAnsi="Georgia"/>
          <w:b/>
          <w:bCs/>
          <w:sz w:val="22"/>
          <w:szCs w:val="22"/>
        </w:rPr>
        <w:t xml:space="preserve">48 </w:t>
      </w:r>
      <w:r>
        <w:rPr>
          <w:rFonts w:ascii="Georgia" w:hAnsi="Georgia"/>
          <w:sz w:val="22"/>
          <w:szCs w:val="22"/>
        </w:rPr>
        <w:t xml:space="preserve">стран </w:t>
      </w:r>
      <w:r>
        <w:rPr>
          <w:rFonts w:ascii="Georgia" w:hAnsi="Georgia"/>
          <w:b/>
          <w:bCs/>
          <w:sz w:val="22"/>
          <w:szCs w:val="22"/>
        </w:rPr>
        <w:t xml:space="preserve">Светлана Владимировна возглавила акт </w:t>
      </w:r>
      <w:proofErr w:type="spellStart"/>
      <w:r>
        <w:rPr>
          <w:rFonts w:ascii="Georgia" w:hAnsi="Georgia"/>
          <w:b/>
          <w:bCs/>
          <w:sz w:val="22"/>
          <w:szCs w:val="22"/>
        </w:rPr>
        <w:t>общеартековской</w:t>
      </w:r>
      <w:proofErr w:type="spellEnd"/>
      <w:r>
        <w:rPr>
          <w:rFonts w:ascii="Georgia" w:hAnsi="Georgia"/>
          <w:b/>
          <w:bCs/>
          <w:sz w:val="22"/>
          <w:szCs w:val="22"/>
        </w:rPr>
        <w:t xml:space="preserve"> ратификации Декларации «Дети за мир</w:t>
      </w:r>
      <w:r>
        <w:rPr>
          <w:rFonts w:ascii="Georgia" w:hAnsi="Georgia"/>
          <w:sz w:val="22"/>
          <w:szCs w:val="22"/>
        </w:rPr>
        <w:t>», которая была разработана международной группой детей из России, Сирии, Нидерландов и Франции.</w:t>
      </w:r>
    </w:p>
    <w:p w:rsidR="00A13C39" w:rsidRDefault="00A13C39" w:rsidP="00A13C39">
      <w:pPr>
        <w:autoSpaceDE w:val="0"/>
        <w:autoSpaceDN w:val="0"/>
        <w:spacing w:before="120" w:after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«Артековцы! В ходе смены участники Международной военно-исторической Ассамблеи «Вечный огонь – 2018» подготовили декларацию, которая отражает искренне стремление молодежи сохранить мир и спокойствие на нашей Земле, обрести гармонию и согласие. Предлагаю принять декларацию «Дети за мир!»,- обратилась </w:t>
      </w:r>
      <w:proofErr w:type="gramStart"/>
      <w:r>
        <w:rPr>
          <w:rFonts w:ascii="Georgia" w:hAnsi="Georgia"/>
          <w:sz w:val="22"/>
          <w:szCs w:val="22"/>
        </w:rPr>
        <w:t>к</w:t>
      </w:r>
      <w:proofErr w:type="gramEnd"/>
      <w:r>
        <w:rPr>
          <w:rFonts w:ascii="Georgia" w:hAnsi="Georgia"/>
          <w:sz w:val="22"/>
          <w:szCs w:val="22"/>
        </w:rPr>
        <w:t xml:space="preserve"> собравшимся </w:t>
      </w:r>
      <w:r>
        <w:rPr>
          <w:rFonts w:ascii="Georgia" w:hAnsi="Georgia"/>
          <w:b/>
          <w:bCs/>
          <w:sz w:val="22"/>
          <w:szCs w:val="22"/>
        </w:rPr>
        <w:t>Президент Фонда</w:t>
      </w:r>
      <w:r>
        <w:rPr>
          <w:rFonts w:ascii="Georgia" w:hAnsi="Georgia"/>
          <w:sz w:val="22"/>
          <w:szCs w:val="22"/>
        </w:rPr>
        <w:t xml:space="preserve"> социально-культурных инициатив.</w:t>
      </w:r>
    </w:p>
    <w:p w:rsidR="00A13C39" w:rsidRDefault="00A13C39" w:rsidP="00A13C39">
      <w:pPr>
        <w:autoSpaceDE w:val="0"/>
        <w:autoSpaceDN w:val="0"/>
        <w:spacing w:before="120" w:after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Декларация</w:t>
      </w:r>
      <w:r>
        <w:rPr>
          <w:rFonts w:ascii="Georgia" w:hAnsi="Georgia"/>
          <w:sz w:val="22"/>
          <w:szCs w:val="22"/>
        </w:rPr>
        <w:t xml:space="preserve">, которая ранее была </w:t>
      </w:r>
      <w:r>
        <w:rPr>
          <w:rFonts w:ascii="Georgia" w:hAnsi="Georgia"/>
          <w:b/>
          <w:bCs/>
          <w:sz w:val="22"/>
          <w:szCs w:val="22"/>
        </w:rPr>
        <w:t>обсуждена</w:t>
      </w:r>
      <w:r>
        <w:rPr>
          <w:rFonts w:ascii="Georgia" w:hAnsi="Georgia"/>
          <w:sz w:val="22"/>
          <w:szCs w:val="22"/>
        </w:rPr>
        <w:t xml:space="preserve"> детьми в ходе </w:t>
      </w:r>
      <w:r>
        <w:rPr>
          <w:rFonts w:ascii="Georgia" w:hAnsi="Georgia"/>
          <w:b/>
          <w:bCs/>
          <w:sz w:val="22"/>
          <w:szCs w:val="22"/>
        </w:rPr>
        <w:t>телемоста «Артек – Дамаск»</w:t>
      </w:r>
      <w:r>
        <w:rPr>
          <w:rFonts w:ascii="Georgia" w:hAnsi="Georgia"/>
          <w:sz w:val="22"/>
          <w:szCs w:val="22"/>
        </w:rPr>
        <w:t xml:space="preserve">, была </w:t>
      </w:r>
      <w:r>
        <w:rPr>
          <w:rFonts w:ascii="Georgia" w:hAnsi="Georgia"/>
          <w:b/>
          <w:bCs/>
          <w:sz w:val="22"/>
          <w:szCs w:val="22"/>
        </w:rPr>
        <w:t>единогласно поддержана</w:t>
      </w:r>
      <w:r>
        <w:rPr>
          <w:rFonts w:ascii="Georgia" w:hAnsi="Georgia"/>
          <w:sz w:val="22"/>
          <w:szCs w:val="22"/>
        </w:rPr>
        <w:t xml:space="preserve"> всеми </w:t>
      </w:r>
      <w:proofErr w:type="spellStart"/>
      <w:r>
        <w:rPr>
          <w:rFonts w:ascii="Georgia" w:hAnsi="Georgia"/>
          <w:sz w:val="22"/>
          <w:szCs w:val="22"/>
        </w:rPr>
        <w:t>артековцами</w:t>
      </w:r>
      <w:proofErr w:type="spellEnd"/>
      <w:r>
        <w:rPr>
          <w:rFonts w:ascii="Georgia" w:hAnsi="Georgia"/>
          <w:sz w:val="22"/>
          <w:szCs w:val="22"/>
        </w:rPr>
        <w:t xml:space="preserve">. В ее основе </w:t>
      </w:r>
      <w:r w:rsidR="00645530">
        <w:rPr>
          <w:rFonts w:ascii="Georgia" w:hAnsi="Georgia"/>
          <w:b/>
          <w:bCs/>
          <w:sz w:val="22"/>
          <w:szCs w:val="22"/>
        </w:rPr>
        <w:t>–</w:t>
      </w:r>
      <w:r>
        <w:rPr>
          <w:rFonts w:ascii="Georgia" w:hAnsi="Georgia"/>
          <w:sz w:val="22"/>
          <w:szCs w:val="22"/>
        </w:rPr>
        <w:t xml:space="preserve"> стремление использовать </w:t>
      </w:r>
      <w:r>
        <w:rPr>
          <w:rFonts w:ascii="Georgia" w:hAnsi="Georgia"/>
          <w:b/>
          <w:bCs/>
          <w:sz w:val="22"/>
          <w:szCs w:val="22"/>
        </w:rPr>
        <w:t>детскую дипломатию как инструмент</w:t>
      </w:r>
      <w:r>
        <w:rPr>
          <w:rFonts w:ascii="Georgia" w:hAnsi="Georgia"/>
          <w:sz w:val="22"/>
          <w:szCs w:val="22"/>
        </w:rPr>
        <w:t xml:space="preserve"> достижения мира и международного добрососедства. </w:t>
      </w:r>
    </w:p>
    <w:p w:rsidR="00A13C39" w:rsidRDefault="00A13C39" w:rsidP="00A13C39">
      <w:pPr>
        <w:autoSpaceDE w:val="0"/>
        <w:autoSpaceDN w:val="0"/>
        <w:spacing w:before="120" w:after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Декларация объявляет о </w:t>
      </w:r>
      <w:r>
        <w:rPr>
          <w:rFonts w:ascii="Georgia" w:hAnsi="Georgia"/>
          <w:b/>
          <w:bCs/>
          <w:sz w:val="22"/>
          <w:szCs w:val="22"/>
        </w:rPr>
        <w:t>формировании нового международного движения детских Послов Мира</w:t>
      </w:r>
      <w:r>
        <w:rPr>
          <w:rFonts w:ascii="Georgia" w:hAnsi="Georgia"/>
          <w:sz w:val="22"/>
          <w:szCs w:val="22"/>
        </w:rPr>
        <w:t xml:space="preserve">, которые будут </w:t>
      </w:r>
      <w:r>
        <w:rPr>
          <w:rFonts w:ascii="Georgia" w:hAnsi="Georgia"/>
          <w:b/>
          <w:bCs/>
          <w:sz w:val="22"/>
          <w:szCs w:val="22"/>
        </w:rPr>
        <w:t>проводниками ценностей</w:t>
      </w:r>
      <w:r>
        <w:rPr>
          <w:rFonts w:ascii="Georgia" w:hAnsi="Georgia"/>
          <w:sz w:val="22"/>
          <w:szCs w:val="22"/>
        </w:rPr>
        <w:t xml:space="preserve"> многообразия культур, исторической правды и дружбы между народами. Отмечается, что </w:t>
      </w:r>
      <w:r>
        <w:rPr>
          <w:rFonts w:ascii="Georgia" w:hAnsi="Georgia"/>
          <w:b/>
          <w:bCs/>
          <w:sz w:val="22"/>
          <w:szCs w:val="22"/>
        </w:rPr>
        <w:t xml:space="preserve">дети </w:t>
      </w:r>
      <w:r w:rsidR="00645530">
        <w:rPr>
          <w:rFonts w:ascii="Georgia" w:hAnsi="Georgia"/>
          <w:b/>
          <w:bCs/>
          <w:sz w:val="22"/>
          <w:szCs w:val="22"/>
        </w:rPr>
        <w:t>–</w:t>
      </w:r>
      <w:bookmarkStart w:id="1" w:name="_GoBack"/>
      <w:bookmarkEnd w:id="1"/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bCs/>
          <w:sz w:val="22"/>
          <w:szCs w:val="22"/>
        </w:rPr>
        <w:t>Послы Мира</w:t>
      </w:r>
      <w:r>
        <w:rPr>
          <w:rFonts w:ascii="Georgia" w:hAnsi="Georgia"/>
          <w:sz w:val="22"/>
          <w:szCs w:val="22"/>
        </w:rPr>
        <w:t xml:space="preserve"> из разных стран в будущем нацелены на</w:t>
      </w:r>
      <w:r>
        <w:rPr>
          <w:rFonts w:ascii="Georgia" w:hAnsi="Georgia"/>
          <w:color w:val="1F497D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реализацию </w:t>
      </w:r>
      <w:r>
        <w:rPr>
          <w:rFonts w:ascii="Georgia" w:hAnsi="Georgia"/>
          <w:b/>
          <w:bCs/>
          <w:sz w:val="22"/>
          <w:szCs w:val="22"/>
        </w:rPr>
        <w:t>совместных образовательных проектов и гуманитарных партнерств</w:t>
      </w:r>
      <w:r>
        <w:rPr>
          <w:rFonts w:ascii="Georgia" w:hAnsi="Georgia"/>
          <w:sz w:val="22"/>
          <w:szCs w:val="22"/>
        </w:rPr>
        <w:t>.</w:t>
      </w:r>
    </w:p>
    <w:p w:rsidR="00A13C39" w:rsidRDefault="00A13C39" w:rsidP="00A13C39">
      <w:pPr>
        <w:autoSpaceDE w:val="0"/>
        <w:autoSpaceDN w:val="0"/>
        <w:spacing w:before="120" w:after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В Декларации дети не только </w:t>
      </w:r>
      <w:r>
        <w:rPr>
          <w:rFonts w:ascii="Georgia" w:hAnsi="Georgia"/>
          <w:b/>
          <w:bCs/>
          <w:sz w:val="22"/>
          <w:szCs w:val="22"/>
        </w:rPr>
        <w:t>призвали глав госуда</w:t>
      </w:r>
      <w:proofErr w:type="gramStart"/>
      <w:r>
        <w:rPr>
          <w:rFonts w:ascii="Georgia" w:hAnsi="Georgia"/>
          <w:b/>
          <w:bCs/>
          <w:sz w:val="22"/>
          <w:szCs w:val="22"/>
        </w:rPr>
        <w:t>рств</w:t>
      </w:r>
      <w:r>
        <w:rPr>
          <w:rFonts w:ascii="Georgia" w:hAnsi="Georgia"/>
          <w:sz w:val="22"/>
          <w:szCs w:val="22"/>
        </w:rPr>
        <w:t xml:space="preserve"> пр</w:t>
      </w:r>
      <w:proofErr w:type="gramEnd"/>
      <w:r>
        <w:rPr>
          <w:rFonts w:ascii="Georgia" w:hAnsi="Georgia"/>
          <w:sz w:val="22"/>
          <w:szCs w:val="22"/>
        </w:rPr>
        <w:t xml:space="preserve">исоединиться к мирным процессам, но также </w:t>
      </w:r>
      <w:r>
        <w:rPr>
          <w:rFonts w:ascii="Georgia" w:hAnsi="Georgia"/>
          <w:b/>
          <w:bCs/>
          <w:sz w:val="22"/>
          <w:szCs w:val="22"/>
        </w:rPr>
        <w:t>пригласили к сотрудничеству</w:t>
      </w:r>
      <w:r>
        <w:rPr>
          <w:rFonts w:ascii="Georgia" w:hAnsi="Georgia"/>
          <w:sz w:val="22"/>
          <w:szCs w:val="22"/>
        </w:rPr>
        <w:t xml:space="preserve"> международные организации, включая </w:t>
      </w:r>
      <w:r>
        <w:rPr>
          <w:rFonts w:ascii="Georgia" w:hAnsi="Georgia"/>
          <w:b/>
          <w:bCs/>
          <w:sz w:val="22"/>
          <w:szCs w:val="22"/>
        </w:rPr>
        <w:t>UNICEF</w:t>
      </w:r>
      <w:r>
        <w:rPr>
          <w:rFonts w:ascii="Georgia" w:hAnsi="Georgia"/>
          <w:sz w:val="22"/>
          <w:szCs w:val="22"/>
        </w:rPr>
        <w:t>, а также детские и молодежные организации стран Европы, Азии, Африки, Австралии и Америки.</w:t>
      </w:r>
    </w:p>
    <w:p w:rsidR="00A13C39" w:rsidRDefault="00A13C39" w:rsidP="00A13C39">
      <w:pPr>
        <w:autoSpaceDE w:val="0"/>
        <w:autoSpaceDN w:val="0"/>
        <w:spacing w:before="120" w:after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Светлана Медведева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bCs/>
          <w:sz w:val="22"/>
          <w:szCs w:val="22"/>
        </w:rPr>
        <w:t>поддержала ратификацию</w:t>
      </w:r>
      <w:r>
        <w:rPr>
          <w:rFonts w:ascii="Georgia" w:hAnsi="Georgia"/>
          <w:sz w:val="22"/>
          <w:szCs w:val="22"/>
        </w:rPr>
        <w:t xml:space="preserve"> Декларации «Дети за мир» и призвала в лице </w:t>
      </w:r>
      <w:proofErr w:type="spellStart"/>
      <w:r>
        <w:rPr>
          <w:rFonts w:ascii="Georgia" w:hAnsi="Georgia"/>
          <w:sz w:val="22"/>
          <w:szCs w:val="22"/>
        </w:rPr>
        <w:t>артековцев</w:t>
      </w:r>
      <w:proofErr w:type="spellEnd"/>
      <w:r>
        <w:rPr>
          <w:rFonts w:ascii="Georgia" w:hAnsi="Georgia"/>
          <w:sz w:val="22"/>
          <w:szCs w:val="22"/>
        </w:rPr>
        <w:t xml:space="preserve"> всех юных россиян </w:t>
      </w:r>
      <w:r>
        <w:rPr>
          <w:rFonts w:ascii="Georgia" w:hAnsi="Georgia"/>
          <w:b/>
          <w:bCs/>
          <w:sz w:val="22"/>
          <w:szCs w:val="22"/>
        </w:rPr>
        <w:t>гордиться</w:t>
      </w:r>
      <w:r>
        <w:rPr>
          <w:rFonts w:ascii="Georgia" w:hAnsi="Georgia"/>
          <w:sz w:val="22"/>
          <w:szCs w:val="22"/>
        </w:rPr>
        <w:t xml:space="preserve"> своей страной и </w:t>
      </w:r>
      <w:r>
        <w:rPr>
          <w:rFonts w:ascii="Georgia" w:hAnsi="Georgia"/>
          <w:b/>
          <w:bCs/>
          <w:sz w:val="22"/>
          <w:szCs w:val="22"/>
        </w:rPr>
        <w:t>сохранять достигнутые исторические завоевания</w:t>
      </w:r>
      <w:r>
        <w:rPr>
          <w:rFonts w:ascii="Georgia" w:hAnsi="Georgia"/>
          <w:sz w:val="22"/>
          <w:szCs w:val="22"/>
        </w:rPr>
        <w:t xml:space="preserve">: «Нам выпала честь </w:t>
      </w:r>
      <w:proofErr w:type="gramStart"/>
      <w:r>
        <w:rPr>
          <w:rFonts w:ascii="Georgia" w:hAnsi="Georgia"/>
          <w:sz w:val="22"/>
          <w:szCs w:val="22"/>
        </w:rPr>
        <w:t>быть наследниками поистине уникального поколения</w:t>
      </w:r>
      <w:proofErr w:type="gramEnd"/>
      <w:r>
        <w:rPr>
          <w:rFonts w:ascii="Georgia" w:hAnsi="Georgia"/>
          <w:sz w:val="22"/>
          <w:szCs w:val="22"/>
        </w:rPr>
        <w:t>… Мы глубоко благодарны всем, кто приближал Победу на фронте и в тылу, защищал свободу и независимость нашей страны, чтил память воинов, павших на полях сражений и восстанавливал страну из руин. Они наша гордость и слава, их жизнь и судьба – это подлинный образец самоотверженности и патриотизма. Берегите и любите свою Родину, помните историю своей страны и подвиги героев»!</w:t>
      </w:r>
    </w:p>
    <w:p w:rsidR="00A13C39" w:rsidRDefault="00A13C39" w:rsidP="00A13C39">
      <w:pPr>
        <w:autoSpaceDE w:val="0"/>
        <w:autoSpaceDN w:val="0"/>
        <w:spacing w:before="120" w:after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Светлана Владимировна</w:t>
      </w:r>
      <w:r>
        <w:rPr>
          <w:rFonts w:ascii="Georgia" w:hAnsi="Georgia"/>
          <w:sz w:val="22"/>
          <w:szCs w:val="22"/>
        </w:rPr>
        <w:t xml:space="preserve"> выразила </w:t>
      </w:r>
      <w:r>
        <w:rPr>
          <w:rFonts w:ascii="Georgia" w:hAnsi="Georgia"/>
          <w:b/>
          <w:bCs/>
          <w:sz w:val="22"/>
          <w:szCs w:val="22"/>
        </w:rPr>
        <w:t>благодарность «Артеку»</w:t>
      </w:r>
      <w:r>
        <w:rPr>
          <w:rFonts w:ascii="Georgia" w:hAnsi="Georgia"/>
          <w:sz w:val="22"/>
          <w:szCs w:val="22"/>
        </w:rPr>
        <w:t xml:space="preserve"> и всем организаторам Ассамблеи «Вечный огонь» за насыщенную работу с детьми по историческому образованию и военно-историческому воспитанию: «Нашими совместными усилиями у ребят появилась возможность пообщаться с Героями Советского Союза, героями России, </w:t>
      </w:r>
      <w:r>
        <w:rPr>
          <w:rFonts w:ascii="Georgia" w:hAnsi="Georgia"/>
          <w:sz w:val="22"/>
          <w:szCs w:val="22"/>
        </w:rPr>
        <w:lastRenderedPageBreak/>
        <w:t>военнослужащими операции в Сирии, олимпийскими чемпионами, учеными, кинорежиссерами и другими интересными людьми. «Артек» стал местом замечательных встреч и обсуждений важных вопросов сохранения мира во всем мире».</w:t>
      </w:r>
    </w:p>
    <w:p w:rsidR="00A13C39" w:rsidRDefault="00A13C39" w:rsidP="00A13C39">
      <w:pPr>
        <w:autoSpaceDE w:val="0"/>
        <w:autoSpaceDN w:val="0"/>
        <w:spacing w:before="120" w:after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Директор «Артека» </w:t>
      </w:r>
      <w:r>
        <w:rPr>
          <w:rFonts w:ascii="Georgia" w:hAnsi="Georgia"/>
          <w:b/>
          <w:bCs/>
          <w:sz w:val="22"/>
          <w:szCs w:val="22"/>
        </w:rPr>
        <w:t xml:space="preserve">Алексей </w:t>
      </w:r>
      <w:proofErr w:type="spellStart"/>
      <w:r>
        <w:rPr>
          <w:rFonts w:ascii="Georgia" w:hAnsi="Georgia"/>
          <w:b/>
          <w:bCs/>
          <w:sz w:val="22"/>
          <w:szCs w:val="22"/>
        </w:rPr>
        <w:t>Каспржак</w:t>
      </w:r>
      <w:proofErr w:type="spellEnd"/>
      <w:r>
        <w:rPr>
          <w:rFonts w:ascii="Georgia" w:hAnsi="Georgia"/>
          <w:sz w:val="22"/>
          <w:szCs w:val="22"/>
        </w:rPr>
        <w:t xml:space="preserve"> призвал </w:t>
      </w:r>
      <w:proofErr w:type="spellStart"/>
      <w:r>
        <w:rPr>
          <w:rFonts w:ascii="Georgia" w:hAnsi="Georgia"/>
          <w:sz w:val="22"/>
          <w:szCs w:val="22"/>
        </w:rPr>
        <w:t>артековцев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bCs/>
          <w:sz w:val="22"/>
          <w:szCs w:val="22"/>
        </w:rPr>
        <w:t>сохранить</w:t>
      </w:r>
      <w:r>
        <w:rPr>
          <w:rFonts w:ascii="Georgia" w:hAnsi="Georgia"/>
          <w:sz w:val="22"/>
          <w:szCs w:val="22"/>
        </w:rPr>
        <w:t xml:space="preserve"> по возвращению домой высокий темп жизни, неравнодушие и </w:t>
      </w:r>
      <w:r>
        <w:rPr>
          <w:rFonts w:ascii="Georgia" w:hAnsi="Georgia"/>
          <w:b/>
          <w:bCs/>
          <w:sz w:val="22"/>
          <w:szCs w:val="22"/>
        </w:rPr>
        <w:t>активную позицию</w:t>
      </w:r>
      <w:r>
        <w:rPr>
          <w:rFonts w:ascii="Georgia" w:hAnsi="Georgia"/>
          <w:sz w:val="22"/>
          <w:szCs w:val="22"/>
        </w:rPr>
        <w:t xml:space="preserve">: «После отъезда из «Артека», у вас наступит жажда жизни, полной </w:t>
      </w:r>
      <w:proofErr w:type="spellStart"/>
      <w:r>
        <w:rPr>
          <w:rFonts w:ascii="Georgia" w:hAnsi="Georgia"/>
          <w:sz w:val="22"/>
          <w:szCs w:val="22"/>
        </w:rPr>
        <w:t>артековских</w:t>
      </w:r>
      <w:proofErr w:type="spellEnd"/>
      <w:r>
        <w:rPr>
          <w:rFonts w:ascii="Georgia" w:hAnsi="Georgia"/>
          <w:sz w:val="22"/>
          <w:szCs w:val="22"/>
        </w:rPr>
        <w:t xml:space="preserve"> эмоций, которые вы здесь получили. Сохраняйте в себе эту жажду, она будет вас побуждать к постоянному поиску, к непрестанной работе. Потому что нашей стране нужны активные, уверенные в себе люди, которые будут делать жизнь свою и вокруг себя лучше». </w:t>
      </w:r>
    </w:p>
    <w:p w:rsidR="00A13C39" w:rsidRDefault="00A13C39" w:rsidP="00A13C39">
      <w:pPr>
        <w:autoSpaceDE w:val="0"/>
        <w:autoSpaceDN w:val="0"/>
        <w:spacing w:before="120" w:after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Директор «Артека»</w:t>
      </w:r>
      <w:r>
        <w:rPr>
          <w:rFonts w:ascii="Georgia" w:hAnsi="Georgia"/>
          <w:sz w:val="22"/>
          <w:szCs w:val="22"/>
        </w:rPr>
        <w:t xml:space="preserve"> поддержал </w:t>
      </w:r>
      <w:r>
        <w:rPr>
          <w:rFonts w:ascii="Georgia" w:hAnsi="Georgia"/>
          <w:b/>
          <w:bCs/>
          <w:sz w:val="22"/>
          <w:szCs w:val="22"/>
        </w:rPr>
        <w:t>Декларацию</w:t>
      </w:r>
      <w:r>
        <w:rPr>
          <w:rFonts w:ascii="Georgia" w:hAnsi="Georgia"/>
          <w:sz w:val="22"/>
          <w:szCs w:val="22"/>
        </w:rPr>
        <w:t xml:space="preserve"> «Дети за мир» и отметил, что она </w:t>
      </w:r>
      <w:r>
        <w:rPr>
          <w:rFonts w:ascii="Georgia" w:hAnsi="Georgia"/>
          <w:b/>
          <w:bCs/>
          <w:sz w:val="22"/>
          <w:szCs w:val="22"/>
        </w:rPr>
        <w:t>является платформой создания масштабного детского движения</w:t>
      </w:r>
      <w:r>
        <w:rPr>
          <w:rFonts w:ascii="Georgia" w:hAnsi="Georgia"/>
          <w:sz w:val="22"/>
          <w:szCs w:val="22"/>
        </w:rPr>
        <w:t xml:space="preserve">, участники которого могут </w:t>
      </w:r>
      <w:r>
        <w:rPr>
          <w:rFonts w:ascii="Georgia" w:hAnsi="Georgia"/>
          <w:b/>
          <w:bCs/>
          <w:sz w:val="22"/>
          <w:szCs w:val="22"/>
        </w:rPr>
        <w:t>показать миру положительную модель мирного сотрудничества</w:t>
      </w:r>
      <w:r>
        <w:rPr>
          <w:rFonts w:ascii="Georgia" w:hAnsi="Georgia"/>
          <w:sz w:val="22"/>
          <w:szCs w:val="22"/>
        </w:rPr>
        <w:t xml:space="preserve">: «Артек» - признанный центр детской дипломатии. Мы видим, что «импульс </w:t>
      </w:r>
      <w:proofErr w:type="spellStart"/>
      <w:r>
        <w:rPr>
          <w:rFonts w:ascii="Georgia" w:hAnsi="Georgia"/>
          <w:sz w:val="22"/>
          <w:szCs w:val="22"/>
        </w:rPr>
        <w:t>Саманты</w:t>
      </w:r>
      <w:proofErr w:type="spellEnd"/>
      <w:r>
        <w:rPr>
          <w:rFonts w:ascii="Georgia" w:hAnsi="Georgia"/>
          <w:sz w:val="22"/>
          <w:szCs w:val="22"/>
        </w:rPr>
        <w:t xml:space="preserve">» уже много десятилетий является связующей нитью поколений и народов. А сегодня в «Артеке» </w:t>
      </w:r>
      <w:r>
        <w:rPr>
          <w:rFonts w:ascii="Georgia" w:hAnsi="Georgia"/>
          <w:b/>
          <w:bCs/>
          <w:sz w:val="22"/>
          <w:szCs w:val="22"/>
        </w:rPr>
        <w:t>рождается целое движение детских Послов Мира</w:t>
      </w:r>
      <w:r>
        <w:rPr>
          <w:rFonts w:ascii="Georgia" w:hAnsi="Georgia"/>
          <w:sz w:val="22"/>
          <w:szCs w:val="22"/>
        </w:rPr>
        <w:t>. Это значит, что завтра нас ждет не противостояние, а сотрудничество разных стран».</w:t>
      </w:r>
    </w:p>
    <w:p w:rsidR="00A13C39" w:rsidRDefault="00A13C39" w:rsidP="00A13C39">
      <w:pPr>
        <w:autoSpaceDE w:val="0"/>
        <w:autoSpaceDN w:val="0"/>
        <w:spacing w:before="480" w:after="120"/>
        <w:jc w:val="both"/>
        <w:rPr>
          <w:rFonts w:ascii="Georgia" w:hAnsi="Georgia"/>
          <w:i/>
          <w:iCs/>
          <w:sz w:val="22"/>
          <w:szCs w:val="22"/>
          <w:u w:val="single"/>
        </w:rPr>
      </w:pPr>
      <w:r>
        <w:rPr>
          <w:rFonts w:ascii="Georgia" w:hAnsi="Georgia"/>
          <w:i/>
          <w:iCs/>
          <w:sz w:val="22"/>
          <w:szCs w:val="22"/>
          <w:u w:val="single"/>
        </w:rPr>
        <w:t>Справка 1</w:t>
      </w:r>
    </w:p>
    <w:p w:rsidR="00A13C39" w:rsidRDefault="00A13C39" w:rsidP="00A13C39">
      <w:pPr>
        <w:spacing w:before="120" w:after="120"/>
        <w:rPr>
          <w:rFonts w:ascii="Georgia" w:hAnsi="Georgia"/>
          <w:color w:val="C00000"/>
          <w:sz w:val="18"/>
          <w:szCs w:val="18"/>
        </w:rPr>
      </w:pPr>
      <w:r>
        <w:rPr>
          <w:rFonts w:ascii="Georgia" w:hAnsi="Georgia"/>
          <w:color w:val="C00000"/>
          <w:sz w:val="18"/>
          <w:szCs w:val="18"/>
        </w:rPr>
        <w:t xml:space="preserve">ДЕКЛАРАЦИЯ «ДЕТИ ЗА МИР» </w:t>
      </w:r>
      <w:proofErr w:type="spellStart"/>
      <w:r>
        <w:rPr>
          <w:rFonts w:ascii="Georgia" w:hAnsi="Georgia"/>
          <w:color w:val="C00000"/>
          <w:sz w:val="18"/>
          <w:szCs w:val="18"/>
        </w:rPr>
        <w:t>артековцев</w:t>
      </w:r>
      <w:proofErr w:type="spellEnd"/>
      <w:r>
        <w:rPr>
          <w:rFonts w:ascii="Georgia" w:hAnsi="Georgia"/>
          <w:color w:val="C00000"/>
          <w:sz w:val="18"/>
          <w:szCs w:val="18"/>
        </w:rPr>
        <w:t xml:space="preserve"> пятой смены 2018 года «История нашей Победы»</w:t>
      </w:r>
    </w:p>
    <w:p w:rsidR="00A13C39" w:rsidRDefault="00A13C39" w:rsidP="00A13C39">
      <w:pPr>
        <w:pStyle w:val="a7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Мы, участники пятой смены «История нашей Победы» из 48 стран, собравшись в международном детском центре «Артек» в Крыму, приветствуем молодежь всего мира!</w:t>
      </w:r>
    </w:p>
    <w:p w:rsidR="00A13C39" w:rsidRDefault="00A13C39" w:rsidP="00A13C39">
      <w:pPr>
        <w:pStyle w:val="a7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Мы подтверждаем наше стремление к Миру во всем мире, основанному на доброй воле народов и взаимном стремлении к сотрудничеству молодежи разных стран. </w:t>
      </w:r>
    </w:p>
    <w:p w:rsidR="00A13C39" w:rsidRDefault="00A13C39" w:rsidP="00A13C39">
      <w:pPr>
        <w:pStyle w:val="a7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Мы выступаем за уважение истории и культурного многообразия стран и народов. Совместная реализация культурно-просветительских и образовательных программ для молодежи является крепким фундаментом международного добрососедства. Чем больше мы будем знать друг о друге, тем выше будет уровень взаимопонимания и доверия между нами. </w:t>
      </w:r>
    </w:p>
    <w:p w:rsidR="00A13C39" w:rsidRDefault="00A13C39" w:rsidP="00A13C39">
      <w:pPr>
        <w:pStyle w:val="a7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Мы заявляем о решимости развивать международный молодежный диалог для сохранения исторической памяти народов, всестороннего развития и гражданской активности молодых поколений. </w:t>
      </w:r>
    </w:p>
    <w:p w:rsidR="00A13C39" w:rsidRDefault="00A13C39" w:rsidP="00A13C39">
      <w:pPr>
        <w:pStyle w:val="a7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Мы считаем, что Международная детская военно-историческая Ассамблея «Вечный огонь», прошедшая в «Артеке» в мае 2018 года, стала активной площадкой взаимодействия представителей разных стран и поколений и предлагаем использовать ее опыт для расширения диалога молодежи: рожденная сегодня дружба детей разных стран вырастет в завтрашний мир между народами. </w:t>
      </w:r>
    </w:p>
    <w:p w:rsidR="00A13C39" w:rsidRDefault="00A13C39" w:rsidP="00A13C39">
      <w:pPr>
        <w:pStyle w:val="a7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В Артеке нас объединило стремление к знаниям, которые мы поставим на службу высоким идеалам человечества. В будущем это даст миру прорывные образовательные проекты и гуманитарные партнерства. </w:t>
      </w:r>
    </w:p>
    <w:p w:rsidR="00A13C39" w:rsidRDefault="00A13C39" w:rsidP="00A13C39">
      <w:pPr>
        <w:pStyle w:val="a7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Мы призываем лидеров государств последовать примеру детей и начать честный и открытый диалог для мирного развития наших стран, преодоления споров и прекращения войн. </w:t>
      </w:r>
    </w:p>
    <w:p w:rsidR="00A13C39" w:rsidRDefault="00A13C39" w:rsidP="00A13C39">
      <w:pPr>
        <w:pStyle w:val="a7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Мы призываем международные организации приступить к открытому обсуждению животрепещущих вопросов, определяющих судьбы человечества.</w:t>
      </w:r>
    </w:p>
    <w:p w:rsidR="00A13C39" w:rsidRDefault="00A13C39" w:rsidP="00A13C39">
      <w:pPr>
        <w:pStyle w:val="a7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Мы подчеркиваем нашу открытость и готовность к сотрудничеству с Международным чрезвычайным детским фондом ООН (UNICEF) и другими международными детскими и молодежными общественными организациями, и движениями, отмечаем необходимость установления новых партнерских отношений с организациями стран Европы, Азии, Африки, Австралии и Америки.</w:t>
      </w:r>
    </w:p>
    <w:p w:rsidR="00A13C39" w:rsidRDefault="00A13C39" w:rsidP="00A13C39">
      <w:pPr>
        <w:pStyle w:val="a7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Мы решительно </w:t>
      </w:r>
      <w:proofErr w:type="gramStart"/>
      <w:r>
        <w:rPr>
          <w:rFonts w:ascii="Georgia" w:hAnsi="Georgia"/>
          <w:sz w:val="18"/>
          <w:szCs w:val="18"/>
        </w:rPr>
        <w:t>настроены</w:t>
      </w:r>
      <w:proofErr w:type="gramEnd"/>
      <w:r>
        <w:rPr>
          <w:rFonts w:ascii="Georgia" w:hAnsi="Georgia"/>
          <w:sz w:val="18"/>
          <w:szCs w:val="18"/>
        </w:rPr>
        <w:t xml:space="preserve"> превратить наше взаимодействие в инструмент решения задач сохранения мира. Поэтому каждый участник пятой смены 2018 года «История нашей Победы» в Артеке становится детским Послом Мира в своих странах и будет рассказывать товарищам о ценностях исторической правды, дружбы и мира.</w:t>
      </w:r>
    </w:p>
    <w:p w:rsidR="00A13C39" w:rsidRDefault="00A13C39" w:rsidP="00A13C39">
      <w:pPr>
        <w:pStyle w:val="a7"/>
        <w:spacing w:before="120" w:after="12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>Вечный огонь памяти – во имя будущего Мира!</w:t>
      </w:r>
    </w:p>
    <w:p w:rsidR="00A13C39" w:rsidRDefault="00A13C39" w:rsidP="00A13C39">
      <w:pPr>
        <w:autoSpaceDE w:val="0"/>
        <w:autoSpaceDN w:val="0"/>
        <w:spacing w:before="480" w:after="120"/>
        <w:jc w:val="both"/>
        <w:rPr>
          <w:rFonts w:ascii="Georgia" w:hAnsi="Georgia"/>
          <w:i/>
          <w:iCs/>
          <w:sz w:val="22"/>
          <w:szCs w:val="22"/>
          <w:u w:val="single"/>
        </w:rPr>
      </w:pPr>
      <w:r>
        <w:rPr>
          <w:rFonts w:ascii="Georgia" w:hAnsi="Georgia"/>
          <w:i/>
          <w:iCs/>
          <w:sz w:val="22"/>
          <w:szCs w:val="22"/>
          <w:u w:val="single"/>
        </w:rPr>
        <w:t>Справка 2</w:t>
      </w:r>
    </w:p>
    <w:p w:rsidR="00A13C39" w:rsidRDefault="00A13C39" w:rsidP="00A13C39">
      <w:pPr>
        <w:autoSpaceDE w:val="0"/>
        <w:autoSpaceDN w:val="0"/>
        <w:spacing w:before="40" w:after="40"/>
        <w:jc w:val="both"/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>23 мая</w:t>
      </w:r>
      <w:r>
        <w:rPr>
          <w:rFonts w:ascii="Georgia" w:hAnsi="Georgia"/>
          <w:sz w:val="18"/>
          <w:szCs w:val="18"/>
        </w:rPr>
        <w:t xml:space="preserve"> 2018 г. в «Артеке» завершает свою работу Международная детская военно-историческая </w:t>
      </w:r>
      <w:r>
        <w:rPr>
          <w:rFonts w:ascii="Georgia" w:hAnsi="Georgia"/>
          <w:b/>
          <w:bCs/>
          <w:sz w:val="18"/>
          <w:szCs w:val="18"/>
        </w:rPr>
        <w:t>Ассамблея «Вечный огонь»</w:t>
      </w:r>
      <w:r>
        <w:rPr>
          <w:rFonts w:ascii="Georgia" w:hAnsi="Georgia"/>
          <w:sz w:val="18"/>
          <w:szCs w:val="18"/>
        </w:rPr>
        <w:t xml:space="preserve"> - тематическая образовательная программа Фонда социально-культурных инициатив и детского центра. В Ассамблее приняли участие </w:t>
      </w:r>
      <w:r>
        <w:rPr>
          <w:rFonts w:ascii="Georgia" w:hAnsi="Georgia"/>
          <w:b/>
          <w:bCs/>
          <w:sz w:val="18"/>
          <w:szCs w:val="18"/>
        </w:rPr>
        <w:t xml:space="preserve">3,5 тыс. </w:t>
      </w:r>
      <w:proofErr w:type="spellStart"/>
      <w:r>
        <w:rPr>
          <w:rFonts w:ascii="Georgia" w:hAnsi="Georgia"/>
          <w:b/>
          <w:bCs/>
          <w:sz w:val="18"/>
          <w:szCs w:val="18"/>
        </w:rPr>
        <w:t>артековцев</w:t>
      </w:r>
      <w:proofErr w:type="spellEnd"/>
      <w:r>
        <w:rPr>
          <w:rFonts w:ascii="Georgia" w:hAnsi="Georgia"/>
          <w:b/>
          <w:bCs/>
          <w:sz w:val="18"/>
          <w:szCs w:val="18"/>
        </w:rPr>
        <w:t xml:space="preserve"> из 47 стран</w:t>
      </w:r>
      <w:r>
        <w:rPr>
          <w:rFonts w:ascii="Georgia" w:hAnsi="Georgia"/>
          <w:sz w:val="18"/>
          <w:szCs w:val="18"/>
        </w:rPr>
        <w:t xml:space="preserve">.  В период с 5 по 23 мая в рамках Ассамблеи для </w:t>
      </w:r>
      <w:proofErr w:type="spellStart"/>
      <w:r>
        <w:rPr>
          <w:rFonts w:ascii="Georgia" w:hAnsi="Georgia"/>
          <w:sz w:val="18"/>
          <w:szCs w:val="18"/>
        </w:rPr>
        <w:t>артековцев</w:t>
      </w:r>
      <w:proofErr w:type="spellEnd"/>
      <w:r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b/>
          <w:bCs/>
          <w:sz w:val="18"/>
          <w:szCs w:val="18"/>
        </w:rPr>
        <w:t>организованы:</w:t>
      </w:r>
    </w:p>
    <w:p w:rsidR="00A13C39" w:rsidRDefault="00A13C39" w:rsidP="00A13C39">
      <w:pPr>
        <w:pStyle w:val="a7"/>
        <w:numPr>
          <w:ilvl w:val="0"/>
          <w:numId w:val="2"/>
        </w:numPr>
        <w:autoSpaceDE w:val="0"/>
        <w:autoSpaceDN w:val="0"/>
        <w:spacing w:before="120" w:after="120" w:line="240" w:lineRule="auto"/>
        <w:ind w:left="714" w:hanging="357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Памятные мероприятия </w:t>
      </w:r>
      <w:r>
        <w:rPr>
          <w:rFonts w:ascii="Georgia" w:hAnsi="Georgia"/>
          <w:b/>
          <w:bCs/>
          <w:sz w:val="18"/>
          <w:szCs w:val="18"/>
        </w:rPr>
        <w:t>в честь Дня Победы</w:t>
      </w:r>
      <w:r>
        <w:rPr>
          <w:rFonts w:ascii="Georgia" w:hAnsi="Georgia"/>
          <w:sz w:val="18"/>
          <w:szCs w:val="18"/>
        </w:rPr>
        <w:t>:</w:t>
      </w:r>
    </w:p>
    <w:p w:rsidR="00A13C39" w:rsidRDefault="00A13C39" w:rsidP="00A13C39">
      <w:pPr>
        <w:pStyle w:val="a7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участие в праздновании Дня победы на Красной площади,</w:t>
      </w:r>
    </w:p>
    <w:p w:rsidR="00A13C39" w:rsidRDefault="00A13C39" w:rsidP="00A13C39">
      <w:pPr>
        <w:pStyle w:val="a7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Митинг-реквием на Сапун-горе в Севастополе,</w:t>
      </w:r>
    </w:p>
    <w:p w:rsidR="00A13C39" w:rsidRDefault="00A13C39" w:rsidP="00A13C39">
      <w:pPr>
        <w:pStyle w:val="a7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Военно-историческая реконструкция «Фронтовой полигон»,</w:t>
      </w:r>
    </w:p>
    <w:p w:rsidR="00A13C39" w:rsidRDefault="00A13C39" w:rsidP="00A13C39">
      <w:pPr>
        <w:pStyle w:val="a7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Georgia" w:hAnsi="Georgia"/>
          <w:sz w:val="18"/>
          <w:szCs w:val="18"/>
        </w:rPr>
      </w:pPr>
      <w:proofErr w:type="gramStart"/>
      <w:r>
        <w:rPr>
          <w:rFonts w:ascii="Georgia" w:hAnsi="Georgia"/>
          <w:sz w:val="18"/>
          <w:szCs w:val="18"/>
        </w:rPr>
        <w:t>шествии</w:t>
      </w:r>
      <w:proofErr w:type="gramEnd"/>
      <w:r>
        <w:rPr>
          <w:rFonts w:ascii="Georgia" w:hAnsi="Georgia"/>
          <w:sz w:val="18"/>
          <w:szCs w:val="18"/>
        </w:rPr>
        <w:t xml:space="preserve"> «Бессмертный полк» (в нем приняли участие артековцы из 47 стран).</w:t>
      </w:r>
    </w:p>
    <w:p w:rsidR="00A13C39" w:rsidRDefault="00A13C39" w:rsidP="00A13C39">
      <w:pPr>
        <w:pStyle w:val="a7"/>
        <w:numPr>
          <w:ilvl w:val="0"/>
          <w:numId w:val="2"/>
        </w:numPr>
        <w:autoSpaceDE w:val="0"/>
        <w:autoSpaceDN w:val="0"/>
        <w:spacing w:before="120" w:after="120" w:line="240" w:lineRule="auto"/>
        <w:ind w:left="714" w:hanging="357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lastRenderedPageBreak/>
        <w:t xml:space="preserve">Прибытие в «Артек» </w:t>
      </w:r>
      <w:r>
        <w:rPr>
          <w:rFonts w:ascii="Georgia" w:hAnsi="Georgia"/>
          <w:b/>
          <w:bCs/>
          <w:sz w:val="18"/>
          <w:szCs w:val="18"/>
        </w:rPr>
        <w:t>10 сирийских детей</w:t>
      </w:r>
      <w:r>
        <w:rPr>
          <w:rFonts w:ascii="Georgia" w:hAnsi="Georgia"/>
          <w:sz w:val="18"/>
          <w:szCs w:val="18"/>
        </w:rPr>
        <w:t xml:space="preserve"> – воспитанников школы интерната г. Дамаска для детей погибших военнослужащих.</w:t>
      </w:r>
    </w:p>
    <w:p w:rsidR="00A13C39" w:rsidRDefault="00A13C39" w:rsidP="00A13C39">
      <w:pPr>
        <w:pStyle w:val="a7"/>
        <w:numPr>
          <w:ilvl w:val="0"/>
          <w:numId w:val="2"/>
        </w:numPr>
        <w:autoSpaceDE w:val="0"/>
        <w:autoSpaceDN w:val="0"/>
        <w:spacing w:before="120" w:after="120" w:line="240" w:lineRule="auto"/>
        <w:ind w:left="714" w:hanging="357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 xml:space="preserve">Визит </w:t>
      </w:r>
      <w:r>
        <w:rPr>
          <w:rFonts w:ascii="Georgia" w:hAnsi="Georgia"/>
          <w:sz w:val="18"/>
          <w:szCs w:val="18"/>
        </w:rPr>
        <w:t xml:space="preserve">в «Артек» </w:t>
      </w:r>
      <w:r>
        <w:rPr>
          <w:rFonts w:ascii="Georgia" w:hAnsi="Georgia"/>
          <w:b/>
          <w:bCs/>
          <w:sz w:val="18"/>
          <w:szCs w:val="18"/>
        </w:rPr>
        <w:t>посла Сирийской Арабской Республики</w:t>
      </w:r>
      <w:r>
        <w:rPr>
          <w:rFonts w:ascii="Georgia" w:hAnsi="Georgia"/>
          <w:sz w:val="18"/>
          <w:szCs w:val="18"/>
        </w:rPr>
        <w:t xml:space="preserve"> в Российской Федерации </w:t>
      </w:r>
      <w:proofErr w:type="spellStart"/>
      <w:r>
        <w:rPr>
          <w:rFonts w:ascii="Georgia" w:hAnsi="Georgia"/>
          <w:sz w:val="18"/>
          <w:szCs w:val="18"/>
        </w:rPr>
        <w:t>Риада</w:t>
      </w:r>
      <w:proofErr w:type="spellEnd"/>
      <w:r>
        <w:rPr>
          <w:rFonts w:ascii="Georgia" w:hAnsi="Georgia"/>
          <w:sz w:val="18"/>
          <w:szCs w:val="18"/>
        </w:rPr>
        <w:t xml:space="preserve"> </w:t>
      </w:r>
      <w:proofErr w:type="spellStart"/>
      <w:r>
        <w:rPr>
          <w:rFonts w:ascii="Georgia" w:hAnsi="Georgia"/>
          <w:sz w:val="18"/>
          <w:szCs w:val="18"/>
        </w:rPr>
        <w:t>Хаддада</w:t>
      </w:r>
      <w:proofErr w:type="spellEnd"/>
      <w:r>
        <w:rPr>
          <w:rFonts w:ascii="Georgia" w:hAnsi="Georgia"/>
          <w:sz w:val="18"/>
          <w:szCs w:val="18"/>
        </w:rPr>
        <w:t>.</w:t>
      </w:r>
    </w:p>
    <w:p w:rsidR="00A13C39" w:rsidRDefault="00A13C39" w:rsidP="00A13C39">
      <w:pPr>
        <w:pStyle w:val="a7"/>
        <w:numPr>
          <w:ilvl w:val="0"/>
          <w:numId w:val="2"/>
        </w:numPr>
        <w:autoSpaceDE w:val="0"/>
        <w:autoSpaceDN w:val="0"/>
        <w:spacing w:before="120" w:after="120" w:line="240" w:lineRule="auto"/>
        <w:ind w:left="714" w:hanging="357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>Мемориальная морская экспедиция</w:t>
      </w:r>
      <w:r>
        <w:rPr>
          <w:rFonts w:ascii="Georgia" w:hAnsi="Georgia"/>
          <w:sz w:val="18"/>
          <w:szCs w:val="18"/>
        </w:rPr>
        <w:t xml:space="preserve"> «Мы помним» на месте гибели 7 ноября 1941 года санитарного </w:t>
      </w:r>
      <w:proofErr w:type="gramStart"/>
      <w:r>
        <w:rPr>
          <w:rFonts w:ascii="Georgia" w:hAnsi="Georgia"/>
          <w:sz w:val="18"/>
          <w:szCs w:val="18"/>
        </w:rPr>
        <w:t>теплохода</w:t>
      </w:r>
      <w:proofErr w:type="gramEnd"/>
      <w:r>
        <w:rPr>
          <w:rFonts w:ascii="Georgia" w:hAnsi="Georgia"/>
          <w:sz w:val="18"/>
          <w:szCs w:val="18"/>
        </w:rPr>
        <w:t xml:space="preserve"> «Армения» </w:t>
      </w:r>
      <w:proofErr w:type="gramStart"/>
      <w:r>
        <w:rPr>
          <w:rFonts w:ascii="Georgia" w:hAnsi="Georgia"/>
          <w:sz w:val="18"/>
          <w:szCs w:val="18"/>
        </w:rPr>
        <w:t>который</w:t>
      </w:r>
      <w:proofErr w:type="gramEnd"/>
      <w:r>
        <w:rPr>
          <w:rFonts w:ascii="Georgia" w:hAnsi="Georgia"/>
          <w:sz w:val="18"/>
          <w:szCs w:val="18"/>
        </w:rPr>
        <w:t>, вывозил из Крыма раненых бойцов, персонал госпиталей, семьи сотрудников «Артека» - он затонул после выхода из порта Ялты  и точное место гибели судна пока неизвестно.</w:t>
      </w:r>
    </w:p>
    <w:p w:rsidR="00A13C39" w:rsidRDefault="00A13C39" w:rsidP="00A13C39">
      <w:pPr>
        <w:pStyle w:val="a7"/>
        <w:numPr>
          <w:ilvl w:val="0"/>
          <w:numId w:val="2"/>
        </w:numPr>
        <w:autoSpaceDE w:val="0"/>
        <w:autoSpaceDN w:val="0"/>
        <w:spacing w:before="120" w:after="120" w:line="240" w:lineRule="auto"/>
        <w:ind w:left="714" w:hanging="357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>Исследовательский проект</w:t>
      </w:r>
      <w:r>
        <w:rPr>
          <w:rFonts w:ascii="Georgia" w:hAnsi="Georgia"/>
          <w:sz w:val="18"/>
          <w:szCs w:val="18"/>
        </w:rPr>
        <w:t xml:space="preserve"> «Моя семья в истории Отечества», в котором в качестве исследователей истории своей семьи поработали не только участники Ассамблеи, но и артековцы всех детских лагерей. Дети смогли найти несколько десятков военных историй своих близких.</w:t>
      </w:r>
    </w:p>
    <w:p w:rsidR="00A13C39" w:rsidRDefault="00A13C39" w:rsidP="00A13C39">
      <w:pPr>
        <w:pStyle w:val="a7"/>
        <w:numPr>
          <w:ilvl w:val="0"/>
          <w:numId w:val="2"/>
        </w:numPr>
        <w:autoSpaceDE w:val="0"/>
        <w:autoSpaceDN w:val="0"/>
        <w:spacing w:before="120" w:after="120" w:line="240" w:lineRule="auto"/>
        <w:ind w:left="714" w:hanging="357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Сдача норм </w:t>
      </w:r>
      <w:r>
        <w:rPr>
          <w:rFonts w:ascii="Georgia" w:hAnsi="Georgia"/>
          <w:b/>
          <w:bCs/>
          <w:sz w:val="18"/>
          <w:szCs w:val="18"/>
        </w:rPr>
        <w:t>ГТО</w:t>
      </w:r>
      <w:r>
        <w:rPr>
          <w:rFonts w:ascii="Georgia" w:hAnsi="Georgia"/>
          <w:sz w:val="18"/>
          <w:szCs w:val="18"/>
        </w:rPr>
        <w:t>.</w:t>
      </w:r>
    </w:p>
    <w:p w:rsidR="00A13C39" w:rsidRDefault="00A13C39" w:rsidP="00A13C39">
      <w:pPr>
        <w:pStyle w:val="a7"/>
        <w:numPr>
          <w:ilvl w:val="0"/>
          <w:numId w:val="2"/>
        </w:numPr>
        <w:autoSpaceDE w:val="0"/>
        <w:autoSpaceDN w:val="0"/>
        <w:spacing w:before="120" w:after="120" w:line="240" w:lineRule="auto"/>
        <w:ind w:left="714" w:hanging="357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>Телемост «Москва-Дамаск»</w:t>
      </w:r>
      <w:r>
        <w:rPr>
          <w:rFonts w:ascii="Georgia" w:hAnsi="Georgia"/>
          <w:sz w:val="18"/>
          <w:szCs w:val="18"/>
        </w:rPr>
        <w:t xml:space="preserve"> с участием детей из России, Сирии, Франции и Нидерландов, в </w:t>
      </w:r>
      <w:proofErr w:type="gramStart"/>
      <w:r>
        <w:rPr>
          <w:rFonts w:ascii="Georgia" w:hAnsi="Georgia"/>
          <w:sz w:val="18"/>
          <w:szCs w:val="18"/>
        </w:rPr>
        <w:t>ходе</w:t>
      </w:r>
      <w:proofErr w:type="gramEnd"/>
      <w:r>
        <w:rPr>
          <w:rFonts w:ascii="Georgia" w:hAnsi="Georgia"/>
          <w:sz w:val="18"/>
          <w:szCs w:val="18"/>
        </w:rPr>
        <w:t xml:space="preserve"> которого была принята международная декларация «Дети за мир».</w:t>
      </w:r>
    </w:p>
    <w:p w:rsidR="00A13C39" w:rsidRDefault="00A13C39" w:rsidP="00A13C39">
      <w:pPr>
        <w:autoSpaceDE w:val="0"/>
        <w:autoSpaceDN w:val="0"/>
        <w:spacing w:before="120" w:after="120"/>
        <w:ind w:left="708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В ней артековцы разных стран выразили свое горячее желание бороться за мир и призвали все страны поддержать их: «Мы призываем лидеров государств последовать примеру детей и начать честный и открытый диалог для преодоления споров, прекращения войн и мирного развития наших стран».</w:t>
      </w:r>
    </w:p>
    <w:p w:rsidR="00A13C39" w:rsidRDefault="00A13C39" w:rsidP="00A13C39">
      <w:pPr>
        <w:autoSpaceDE w:val="0"/>
        <w:autoSpaceDN w:val="0"/>
        <w:spacing w:before="40" w:after="4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Ассамблея проходит </w:t>
      </w:r>
      <w:r>
        <w:rPr>
          <w:rFonts w:ascii="Georgia" w:hAnsi="Georgia"/>
          <w:b/>
          <w:bCs/>
          <w:sz w:val="18"/>
          <w:szCs w:val="18"/>
        </w:rPr>
        <w:t>в «Артеке» с 2016 года</w:t>
      </w:r>
      <w:r>
        <w:rPr>
          <w:rFonts w:ascii="Georgia" w:hAnsi="Georgia"/>
          <w:sz w:val="18"/>
          <w:szCs w:val="18"/>
        </w:rPr>
        <w:t xml:space="preserve">. Программа «Вечный огонь» </w:t>
      </w:r>
      <w:r>
        <w:rPr>
          <w:rFonts w:ascii="Georgia" w:hAnsi="Georgia"/>
          <w:b/>
          <w:bCs/>
          <w:sz w:val="18"/>
          <w:szCs w:val="18"/>
        </w:rPr>
        <w:t>прошла экспертную оценку</w:t>
      </w:r>
      <w:r>
        <w:rPr>
          <w:rFonts w:ascii="Georgia" w:hAnsi="Georgia"/>
          <w:sz w:val="18"/>
          <w:szCs w:val="18"/>
        </w:rPr>
        <w:t xml:space="preserve"> и получила положительную рецензию Института детства, семьи и воспитания Российской академии образования.</w:t>
      </w:r>
    </w:p>
    <w:p w:rsidR="00A13C39" w:rsidRDefault="00A13C39" w:rsidP="00A13C39">
      <w:pPr>
        <w:autoSpaceDE w:val="0"/>
        <w:autoSpaceDN w:val="0"/>
        <w:spacing w:before="40" w:after="4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Участником Ассамблеи может стать любой школьник в возрасте </w:t>
      </w:r>
      <w:r>
        <w:rPr>
          <w:rFonts w:ascii="Georgia" w:hAnsi="Georgia"/>
          <w:b/>
          <w:bCs/>
          <w:sz w:val="18"/>
          <w:szCs w:val="18"/>
        </w:rPr>
        <w:t>от 11 до 17 лет</w:t>
      </w:r>
      <w:r>
        <w:rPr>
          <w:rFonts w:ascii="Georgia" w:hAnsi="Georgia"/>
          <w:sz w:val="18"/>
          <w:szCs w:val="18"/>
        </w:rPr>
        <w:t xml:space="preserve"> включительно, занимающийся по дополнительным общеразвивающим программам военно-исторической или патриотической направленности, либо принимающий активное участие в изучении и популяризации военной истории России.</w:t>
      </w:r>
    </w:p>
    <w:p w:rsidR="00A13C39" w:rsidRDefault="00A13C39" w:rsidP="00A13C39">
      <w:pPr>
        <w:autoSpaceDE w:val="0"/>
        <w:autoSpaceDN w:val="0"/>
        <w:spacing w:before="40" w:after="4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Сайт Фонда социально-культурных инициатив: </w:t>
      </w:r>
      <w:hyperlink r:id="rId8" w:history="1">
        <w:r>
          <w:rPr>
            <w:rStyle w:val="a3"/>
            <w:rFonts w:ascii="Georgia" w:hAnsi="Georgia"/>
            <w:sz w:val="18"/>
            <w:szCs w:val="18"/>
          </w:rPr>
          <w:t>http://www.fondsci.ru/</w:t>
        </w:r>
      </w:hyperlink>
    </w:p>
    <w:p w:rsidR="00A13C39" w:rsidRDefault="00A13C39" w:rsidP="00A13C39">
      <w:pPr>
        <w:autoSpaceDE w:val="0"/>
        <w:autoSpaceDN w:val="0"/>
        <w:spacing w:before="120" w:after="120"/>
        <w:jc w:val="both"/>
        <w:rPr>
          <w:rFonts w:ascii="Georgia" w:hAnsi="Georgia"/>
        </w:rPr>
      </w:pPr>
    </w:p>
    <w:p w:rsidR="00A13C39" w:rsidRDefault="00A13C39" w:rsidP="00A13C39">
      <w:pPr>
        <w:pStyle w:val="a5"/>
        <w:spacing w:before="120" w:after="120"/>
        <w:jc w:val="both"/>
        <w:rPr>
          <w:sz w:val="20"/>
          <w:szCs w:val="20"/>
        </w:rPr>
      </w:pPr>
      <w:r>
        <w:rPr>
          <w:rFonts w:ascii="Georgia" w:hAnsi="Georgia"/>
          <w:b/>
          <w:bCs/>
          <w:color w:val="0070C0"/>
          <w:sz w:val="20"/>
          <w:szCs w:val="20"/>
        </w:rPr>
        <w:t>Пресс-служба «Артека»:</w:t>
      </w:r>
    </w:p>
    <w:p w:rsidR="00A13C39" w:rsidRDefault="00A13C39" w:rsidP="00A13C39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 Москве:+7 9168042300,           </w:t>
      </w:r>
      <w:r>
        <w:rPr>
          <w:rFonts w:ascii="Georgia" w:hAnsi="Georgia"/>
          <w:color w:val="1F497D" w:themeColor="dark2"/>
          <w:sz w:val="20"/>
          <w:szCs w:val="20"/>
        </w:rPr>
        <w:tab/>
      </w:r>
      <w:hyperlink r:id="rId9" w:history="1">
        <w:r>
          <w:rPr>
            <w:rStyle w:val="a3"/>
            <w:rFonts w:ascii="Georgia" w:hAnsi="Georgia"/>
            <w:sz w:val="20"/>
            <w:szCs w:val="20"/>
            <w:lang w:val="en-US"/>
          </w:rPr>
          <w:t>press</w:t>
        </w:r>
        <w:r>
          <w:rPr>
            <w:rStyle w:val="a3"/>
            <w:rFonts w:ascii="Georgia" w:hAnsi="Georgia"/>
            <w:sz w:val="20"/>
            <w:szCs w:val="20"/>
          </w:rPr>
          <w:t>.</w:t>
        </w:r>
        <w:r>
          <w:rPr>
            <w:rStyle w:val="a3"/>
            <w:rFonts w:ascii="Georgia" w:hAnsi="Georgia"/>
            <w:sz w:val="20"/>
            <w:szCs w:val="20"/>
            <w:lang w:val="en-US"/>
          </w:rPr>
          <w:t>artek</w:t>
        </w:r>
        <w:r>
          <w:rPr>
            <w:rStyle w:val="a3"/>
            <w:rFonts w:ascii="Georgia" w:hAnsi="Georgia"/>
            <w:sz w:val="20"/>
            <w:szCs w:val="20"/>
          </w:rPr>
          <w:t>@</w:t>
        </w:r>
        <w:r>
          <w:rPr>
            <w:rStyle w:val="a3"/>
            <w:rFonts w:ascii="Georgia" w:hAnsi="Georgia"/>
            <w:sz w:val="20"/>
            <w:szCs w:val="20"/>
            <w:lang w:val="en-US"/>
          </w:rPr>
          <w:t>primum</w:t>
        </w:r>
        <w:r>
          <w:rPr>
            <w:rStyle w:val="a3"/>
            <w:rFonts w:ascii="Georgia" w:hAnsi="Georgia"/>
            <w:sz w:val="20"/>
            <w:szCs w:val="20"/>
          </w:rPr>
          <w:t>.</w:t>
        </w:r>
        <w:r>
          <w:rPr>
            <w:rStyle w:val="a3"/>
            <w:rFonts w:ascii="Georgia" w:hAnsi="Georgia"/>
            <w:sz w:val="20"/>
            <w:szCs w:val="20"/>
            <w:lang w:val="en-US"/>
          </w:rPr>
          <w:t>ru</w:t>
        </w:r>
      </w:hyperlink>
    </w:p>
    <w:p w:rsidR="00A13C39" w:rsidRDefault="00A13C39" w:rsidP="00A13C39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в Крыму:  +7 978 7340444,         </w:t>
      </w:r>
      <w:r>
        <w:rPr>
          <w:rFonts w:ascii="Georgia" w:hAnsi="Georgia"/>
          <w:color w:val="1F497D" w:themeColor="dark2"/>
          <w:sz w:val="20"/>
          <w:szCs w:val="20"/>
        </w:rPr>
        <w:tab/>
      </w:r>
      <w:hyperlink r:id="rId10" w:history="1">
        <w:r>
          <w:rPr>
            <w:rStyle w:val="a3"/>
            <w:rFonts w:ascii="Georgia" w:hAnsi="Georgia"/>
            <w:sz w:val="20"/>
            <w:szCs w:val="20"/>
            <w:lang w:val="en-US"/>
          </w:rPr>
          <w:t>press</w:t>
        </w:r>
        <w:r>
          <w:rPr>
            <w:rStyle w:val="a3"/>
            <w:rFonts w:ascii="Georgia" w:hAnsi="Georgia"/>
            <w:sz w:val="20"/>
            <w:szCs w:val="20"/>
          </w:rPr>
          <w:t>@</w:t>
        </w:r>
        <w:proofErr w:type="spellStart"/>
        <w:r>
          <w:rPr>
            <w:rStyle w:val="a3"/>
            <w:rFonts w:ascii="Georgia" w:hAnsi="Georgia"/>
            <w:sz w:val="20"/>
            <w:szCs w:val="20"/>
            <w:lang w:val="en-US"/>
          </w:rPr>
          <w:t>artek</w:t>
        </w:r>
        <w:proofErr w:type="spellEnd"/>
        <w:r>
          <w:rPr>
            <w:rStyle w:val="a3"/>
            <w:rFonts w:ascii="Georgia" w:hAnsi="Georgia"/>
            <w:sz w:val="20"/>
            <w:szCs w:val="20"/>
          </w:rPr>
          <w:t>.</w:t>
        </w:r>
        <w:r>
          <w:rPr>
            <w:rStyle w:val="a3"/>
            <w:rFonts w:ascii="Georgia" w:hAnsi="Georgia"/>
            <w:sz w:val="20"/>
            <w:szCs w:val="20"/>
            <w:lang w:val="en-US"/>
          </w:rPr>
          <w:t>org</w:t>
        </w:r>
      </w:hyperlink>
    </w:p>
    <w:p w:rsidR="00A13C39" w:rsidRDefault="00A13C39" w:rsidP="00A13C39">
      <w:pPr>
        <w:rPr>
          <w:rFonts w:ascii="Georgia" w:hAnsi="Georgia"/>
          <w:color w:val="000000"/>
          <w:sz w:val="20"/>
          <w:szCs w:val="20"/>
        </w:rPr>
      </w:pPr>
    </w:p>
    <w:p w:rsidR="00A13C39" w:rsidRDefault="00A13C39" w:rsidP="00A13C39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b/>
          <w:bCs/>
          <w:color w:val="0070C0"/>
          <w:sz w:val="20"/>
          <w:szCs w:val="20"/>
        </w:rPr>
        <w:t xml:space="preserve">Актуальные </w:t>
      </w:r>
      <w:proofErr w:type="spellStart"/>
      <w:r>
        <w:rPr>
          <w:rFonts w:ascii="Georgia" w:hAnsi="Georgia"/>
          <w:b/>
          <w:bCs/>
          <w:color w:val="0070C0"/>
          <w:sz w:val="20"/>
          <w:szCs w:val="20"/>
        </w:rPr>
        <w:t>интернет-ресурсы</w:t>
      </w:r>
      <w:proofErr w:type="spellEnd"/>
      <w:r>
        <w:rPr>
          <w:rFonts w:ascii="Georgia" w:hAnsi="Georgia"/>
          <w:b/>
          <w:bCs/>
          <w:color w:val="0070C0"/>
          <w:sz w:val="20"/>
          <w:szCs w:val="20"/>
        </w:rPr>
        <w:t xml:space="preserve"> «Артека»:</w:t>
      </w:r>
    </w:p>
    <w:p w:rsidR="00A13C39" w:rsidRDefault="00A13C39" w:rsidP="00A13C39">
      <w:pPr>
        <w:pStyle w:val="a4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000000"/>
          <w:sz w:val="20"/>
          <w:szCs w:val="20"/>
        </w:rPr>
        <w:t>Фотобанк                                   </w:t>
      </w:r>
      <w:r>
        <w:rPr>
          <w:rFonts w:ascii="Georgia" w:hAnsi="Georgia"/>
          <w:color w:val="1F497D"/>
          <w:sz w:val="20"/>
          <w:szCs w:val="20"/>
        </w:rPr>
        <w:t>       </w:t>
      </w:r>
      <w:r>
        <w:rPr>
          <w:rFonts w:ascii="Georgia" w:hAnsi="Georgia"/>
          <w:color w:val="1F497D" w:themeColor="dark2"/>
          <w:sz w:val="20"/>
          <w:szCs w:val="20"/>
        </w:rPr>
        <w:tab/>
      </w:r>
      <w:hyperlink r:id="rId11" w:tgtFrame="_blank" w:history="1">
        <w:r>
          <w:rPr>
            <w:rStyle w:val="a3"/>
            <w:rFonts w:ascii="Georgia" w:hAnsi="Georgia"/>
            <w:sz w:val="20"/>
            <w:szCs w:val="20"/>
          </w:rPr>
          <w:t>http://artek.org/press-centr/foto-dlya-pressy/</w:t>
        </w:r>
      </w:hyperlink>
    </w:p>
    <w:p w:rsidR="00A13C39" w:rsidRDefault="00A13C39" w:rsidP="00A13C39">
      <w:pPr>
        <w:pStyle w:val="a4"/>
        <w:shd w:val="clear" w:color="auto" w:fill="FFFFFF"/>
        <w:spacing w:before="0" w:beforeAutospacing="0" w:after="0" w:afterAutospacing="0"/>
      </w:pPr>
      <w:proofErr w:type="spellStart"/>
      <w:r>
        <w:rPr>
          <w:rFonts w:ascii="Georgia" w:hAnsi="Georgia"/>
          <w:color w:val="000000"/>
          <w:sz w:val="20"/>
          <w:szCs w:val="20"/>
        </w:rPr>
        <w:t>Youtube</w:t>
      </w:r>
      <w:proofErr w:type="spellEnd"/>
      <w:r>
        <w:rPr>
          <w:rFonts w:ascii="Georgia" w:hAnsi="Georgia"/>
          <w:color w:val="000000"/>
          <w:sz w:val="20"/>
          <w:szCs w:val="20"/>
        </w:rPr>
        <w:t>-канал:</w:t>
      </w:r>
      <w:r>
        <w:rPr>
          <w:color w:val="000000"/>
          <w:sz w:val="27"/>
          <w:szCs w:val="27"/>
        </w:rPr>
        <w:t xml:space="preserve">                  </w:t>
      </w:r>
      <w:r>
        <w:rPr>
          <w:color w:val="1F497D" w:themeColor="dark2"/>
          <w:sz w:val="27"/>
          <w:szCs w:val="27"/>
        </w:rPr>
        <w:tab/>
      </w:r>
      <w:r>
        <w:rPr>
          <w:color w:val="1F497D" w:themeColor="dark2"/>
          <w:sz w:val="27"/>
          <w:szCs w:val="27"/>
        </w:rPr>
        <w:tab/>
      </w:r>
      <w:hyperlink r:id="rId12" w:tgtFrame="_blank" w:history="1">
        <w:r>
          <w:rPr>
            <w:rStyle w:val="a3"/>
            <w:rFonts w:ascii="Georgia" w:hAnsi="Georgia"/>
            <w:sz w:val="20"/>
            <w:szCs w:val="20"/>
          </w:rPr>
          <w:t>www.youtube.com/c/artekrussia</w:t>
        </w:r>
      </w:hyperlink>
    </w:p>
    <w:p w:rsidR="00A13C39" w:rsidRDefault="00A13C39" w:rsidP="00A13C39">
      <w:pPr>
        <w:pStyle w:val="a4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000000"/>
          <w:sz w:val="20"/>
          <w:szCs w:val="20"/>
          <w:lang w:val="en-US"/>
        </w:rPr>
        <w:t>SM</w:t>
      </w:r>
      <w:r>
        <w:rPr>
          <w:rFonts w:ascii="Georgia" w:hAnsi="Georgia"/>
          <w:color w:val="000000"/>
          <w:sz w:val="20"/>
          <w:szCs w:val="20"/>
        </w:rPr>
        <w:t>-аккаунты:</w:t>
      </w:r>
      <w:r>
        <w:rPr>
          <w:color w:val="000000"/>
          <w:sz w:val="27"/>
          <w:szCs w:val="27"/>
          <w:lang w:val="en-US"/>
        </w:rPr>
        <w:t>                   </w:t>
      </w:r>
      <w:r w:rsidRPr="00A13C39">
        <w:rPr>
          <w:color w:val="000000"/>
          <w:sz w:val="27"/>
          <w:szCs w:val="27"/>
        </w:rPr>
        <w:t xml:space="preserve"> </w:t>
      </w:r>
      <w:r>
        <w:rPr>
          <w:color w:val="1F497D" w:themeColor="dark2"/>
          <w:sz w:val="27"/>
          <w:szCs w:val="27"/>
        </w:rPr>
        <w:tab/>
      </w:r>
      <w:r>
        <w:rPr>
          <w:color w:val="1F497D" w:themeColor="dark2"/>
          <w:sz w:val="27"/>
          <w:szCs w:val="27"/>
        </w:rPr>
        <w:tab/>
      </w:r>
      <w:hyperlink r:id="rId13" w:tgtFrame="_blank" w:history="1">
        <w:proofErr w:type="spellStart"/>
        <w:r>
          <w:rPr>
            <w:rStyle w:val="a3"/>
            <w:rFonts w:ascii="Georgia" w:hAnsi="Georgia"/>
            <w:sz w:val="20"/>
            <w:szCs w:val="20"/>
            <w:lang w:val="en-US"/>
          </w:rPr>
          <w:t>vk</w:t>
        </w:r>
        <w:proofErr w:type="spellEnd"/>
        <w:r>
          <w:rPr>
            <w:rStyle w:val="a3"/>
            <w:rFonts w:ascii="Georgia" w:hAnsi="Georgia"/>
            <w:sz w:val="20"/>
            <w:szCs w:val="20"/>
          </w:rPr>
          <w:t>.</w:t>
        </w:r>
        <w:r>
          <w:rPr>
            <w:rStyle w:val="a3"/>
            <w:rFonts w:ascii="Georgia" w:hAnsi="Georgia"/>
            <w:sz w:val="20"/>
            <w:szCs w:val="20"/>
            <w:lang w:val="en-US"/>
          </w:rPr>
          <w:t>com</w:t>
        </w:r>
        <w:r>
          <w:rPr>
            <w:rStyle w:val="a3"/>
            <w:rFonts w:ascii="Georgia" w:hAnsi="Georgia"/>
            <w:sz w:val="20"/>
            <w:szCs w:val="20"/>
          </w:rPr>
          <w:t>/</w:t>
        </w:r>
        <w:proofErr w:type="spellStart"/>
        <w:r>
          <w:rPr>
            <w:rStyle w:val="a3"/>
            <w:rFonts w:ascii="Georgia" w:hAnsi="Georgia"/>
            <w:sz w:val="20"/>
            <w:szCs w:val="20"/>
            <w:lang w:val="en-US"/>
          </w:rPr>
          <w:t>artekrussia</w:t>
        </w:r>
        <w:proofErr w:type="spellEnd"/>
      </w:hyperlink>
    </w:p>
    <w:p w:rsidR="00A13C39" w:rsidRDefault="00645530" w:rsidP="00A13C39">
      <w:pPr>
        <w:pStyle w:val="a4"/>
        <w:shd w:val="clear" w:color="auto" w:fill="FFFFFF"/>
        <w:spacing w:before="0" w:beforeAutospacing="0" w:after="0" w:afterAutospacing="0"/>
        <w:ind w:left="2832" w:firstLine="708"/>
      </w:pPr>
      <w:hyperlink r:id="rId14" w:tgtFrame="_blank" w:history="1">
        <w:r w:rsidR="00A13C39">
          <w:rPr>
            <w:rStyle w:val="a3"/>
            <w:rFonts w:ascii="Georgia" w:hAnsi="Georgia"/>
            <w:sz w:val="20"/>
            <w:szCs w:val="20"/>
            <w:lang w:val="en-US"/>
          </w:rPr>
          <w:t>www</w:t>
        </w:r>
        <w:r w:rsidR="00A13C39">
          <w:rPr>
            <w:rStyle w:val="a3"/>
            <w:rFonts w:ascii="Georgia" w:hAnsi="Georgia"/>
            <w:sz w:val="20"/>
            <w:szCs w:val="20"/>
          </w:rPr>
          <w:t>.</w:t>
        </w:r>
        <w:proofErr w:type="spellStart"/>
        <w:r w:rsidR="00A13C39">
          <w:rPr>
            <w:rStyle w:val="a3"/>
            <w:rFonts w:ascii="Georgia" w:hAnsi="Georgia"/>
            <w:sz w:val="20"/>
            <w:szCs w:val="20"/>
            <w:lang w:val="en-US"/>
          </w:rPr>
          <w:t>facebook</w:t>
        </w:r>
        <w:proofErr w:type="spellEnd"/>
        <w:r w:rsidR="00A13C39">
          <w:rPr>
            <w:rStyle w:val="a3"/>
            <w:rFonts w:ascii="Georgia" w:hAnsi="Georgia"/>
            <w:sz w:val="20"/>
            <w:szCs w:val="20"/>
          </w:rPr>
          <w:t>.</w:t>
        </w:r>
        <w:r w:rsidR="00A13C39">
          <w:rPr>
            <w:rStyle w:val="a3"/>
            <w:rFonts w:ascii="Georgia" w:hAnsi="Georgia"/>
            <w:sz w:val="20"/>
            <w:szCs w:val="20"/>
            <w:lang w:val="en-US"/>
          </w:rPr>
          <w:t>com</w:t>
        </w:r>
        <w:r w:rsidR="00A13C39">
          <w:rPr>
            <w:rStyle w:val="a3"/>
            <w:rFonts w:ascii="Georgia" w:hAnsi="Georgia"/>
            <w:sz w:val="20"/>
            <w:szCs w:val="20"/>
          </w:rPr>
          <w:t>/</w:t>
        </w:r>
        <w:proofErr w:type="spellStart"/>
        <w:r w:rsidR="00A13C39">
          <w:rPr>
            <w:rStyle w:val="a3"/>
            <w:rFonts w:ascii="Georgia" w:hAnsi="Georgia"/>
            <w:sz w:val="20"/>
            <w:szCs w:val="20"/>
            <w:lang w:val="en-US"/>
          </w:rPr>
          <w:t>artekrussia</w:t>
        </w:r>
        <w:proofErr w:type="spellEnd"/>
      </w:hyperlink>
    </w:p>
    <w:p w:rsidR="00A13C39" w:rsidRDefault="00645530" w:rsidP="00A13C39">
      <w:pPr>
        <w:pStyle w:val="a4"/>
        <w:shd w:val="clear" w:color="auto" w:fill="FFFFFF"/>
        <w:spacing w:before="0" w:beforeAutospacing="0" w:after="0" w:afterAutospacing="0"/>
        <w:ind w:left="3540"/>
      </w:pPr>
      <w:hyperlink r:id="rId15" w:tgtFrame="_blank" w:history="1">
        <w:r w:rsidR="00A13C39">
          <w:rPr>
            <w:rStyle w:val="a3"/>
            <w:rFonts w:ascii="Georgia" w:hAnsi="Georgia"/>
            <w:sz w:val="20"/>
            <w:szCs w:val="20"/>
            <w:lang w:val="en-US"/>
          </w:rPr>
          <w:t>www</w:t>
        </w:r>
        <w:r w:rsidR="00A13C39">
          <w:rPr>
            <w:rStyle w:val="a3"/>
            <w:rFonts w:ascii="Georgia" w:hAnsi="Georgia"/>
            <w:sz w:val="20"/>
            <w:szCs w:val="20"/>
          </w:rPr>
          <w:t>.</w:t>
        </w:r>
        <w:proofErr w:type="spellStart"/>
        <w:r w:rsidR="00A13C39">
          <w:rPr>
            <w:rStyle w:val="a3"/>
            <w:rFonts w:ascii="Georgia" w:hAnsi="Georgia"/>
            <w:sz w:val="20"/>
            <w:szCs w:val="20"/>
            <w:lang w:val="en-US"/>
          </w:rPr>
          <w:t>instagram</w:t>
        </w:r>
        <w:proofErr w:type="spellEnd"/>
        <w:r w:rsidR="00A13C39">
          <w:rPr>
            <w:rStyle w:val="a3"/>
            <w:rFonts w:ascii="Georgia" w:hAnsi="Georgia"/>
            <w:sz w:val="20"/>
            <w:szCs w:val="20"/>
          </w:rPr>
          <w:t>.</w:t>
        </w:r>
        <w:r w:rsidR="00A13C39">
          <w:rPr>
            <w:rStyle w:val="a3"/>
            <w:rFonts w:ascii="Georgia" w:hAnsi="Georgia"/>
            <w:sz w:val="20"/>
            <w:szCs w:val="20"/>
            <w:lang w:val="en-US"/>
          </w:rPr>
          <w:t>com</w:t>
        </w:r>
        <w:r w:rsidR="00A13C39">
          <w:rPr>
            <w:rStyle w:val="a3"/>
            <w:rFonts w:ascii="Georgia" w:hAnsi="Georgia"/>
            <w:sz w:val="20"/>
            <w:szCs w:val="20"/>
          </w:rPr>
          <w:t>/</w:t>
        </w:r>
        <w:proofErr w:type="spellStart"/>
        <w:r w:rsidR="00A13C39">
          <w:rPr>
            <w:rStyle w:val="a3"/>
            <w:rFonts w:ascii="Georgia" w:hAnsi="Georgia"/>
            <w:sz w:val="20"/>
            <w:szCs w:val="20"/>
            <w:lang w:val="en-US"/>
          </w:rPr>
          <w:t>artekrussia</w:t>
        </w:r>
        <w:proofErr w:type="spellEnd"/>
        <w:r w:rsidR="00A13C39">
          <w:rPr>
            <w:rStyle w:val="a3"/>
            <w:rFonts w:ascii="Georgia" w:hAnsi="Georgia"/>
            <w:sz w:val="20"/>
            <w:szCs w:val="20"/>
          </w:rPr>
          <w:t>/</w:t>
        </w:r>
      </w:hyperlink>
    </w:p>
    <w:p w:rsidR="00A13C39" w:rsidRDefault="00A13C39" w:rsidP="00A13C39">
      <w:pPr>
        <w:pStyle w:val="msonormalmailrucssattributepostfix"/>
      </w:pPr>
      <w:r>
        <w:rPr>
          <w:rFonts w:ascii="Calibri" w:hAnsi="Calibri"/>
          <w:color w:val="000000"/>
          <w:sz w:val="22"/>
          <w:szCs w:val="22"/>
          <w:lang w:val="en-US"/>
        </w:rPr>
        <w:t> </w:t>
      </w:r>
    </w:p>
    <w:p w:rsidR="00A13C39" w:rsidRDefault="00A13C39" w:rsidP="00A13C39"/>
    <w:p w:rsidR="00A13C39" w:rsidRDefault="00A13C39" w:rsidP="00A13C39"/>
    <w:p w:rsidR="00A13C39" w:rsidRDefault="00A13C39" w:rsidP="00A13C39"/>
    <w:bookmarkEnd w:id="0"/>
    <w:p w:rsidR="00A13C39" w:rsidRDefault="00A13C39" w:rsidP="00A13C39"/>
    <w:p w:rsidR="009A0B95" w:rsidRDefault="009A0B95"/>
    <w:sectPr w:rsidR="009A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C31FC"/>
    <w:multiLevelType w:val="hybridMultilevel"/>
    <w:tmpl w:val="77347F72"/>
    <w:lvl w:ilvl="0" w:tplc="E5AE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57653"/>
    <w:multiLevelType w:val="hybridMultilevel"/>
    <w:tmpl w:val="92228CC0"/>
    <w:lvl w:ilvl="0" w:tplc="D6C03D00">
      <w:start w:val="1"/>
      <w:numFmt w:val="decimal"/>
      <w:lvlText w:val="%1.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E01855"/>
    <w:multiLevelType w:val="hybridMultilevel"/>
    <w:tmpl w:val="B1244882"/>
    <w:lvl w:ilvl="0" w:tplc="0419000F">
      <w:start w:val="1"/>
      <w:numFmt w:val="decimal"/>
      <w:lvlText w:val="%1."/>
      <w:lvlJc w:val="left"/>
      <w:pPr>
        <w:ind w:left="-351" w:hanging="360"/>
      </w:pPr>
    </w:lvl>
    <w:lvl w:ilvl="1" w:tplc="04190019">
      <w:start w:val="1"/>
      <w:numFmt w:val="lowerLetter"/>
      <w:lvlText w:val="%2."/>
      <w:lvlJc w:val="left"/>
      <w:pPr>
        <w:ind w:left="369" w:hanging="360"/>
      </w:pPr>
    </w:lvl>
    <w:lvl w:ilvl="2" w:tplc="0419001B">
      <w:start w:val="1"/>
      <w:numFmt w:val="lowerRoman"/>
      <w:lvlText w:val="%3."/>
      <w:lvlJc w:val="right"/>
      <w:pPr>
        <w:ind w:left="1089" w:hanging="180"/>
      </w:pPr>
    </w:lvl>
    <w:lvl w:ilvl="3" w:tplc="0419000F">
      <w:start w:val="1"/>
      <w:numFmt w:val="decimal"/>
      <w:lvlText w:val="%4."/>
      <w:lvlJc w:val="left"/>
      <w:pPr>
        <w:ind w:left="1809" w:hanging="360"/>
      </w:pPr>
    </w:lvl>
    <w:lvl w:ilvl="4" w:tplc="04190019">
      <w:start w:val="1"/>
      <w:numFmt w:val="lowerLetter"/>
      <w:lvlText w:val="%5."/>
      <w:lvlJc w:val="left"/>
      <w:pPr>
        <w:ind w:left="2529" w:hanging="360"/>
      </w:pPr>
    </w:lvl>
    <w:lvl w:ilvl="5" w:tplc="0419001B">
      <w:start w:val="1"/>
      <w:numFmt w:val="lowerRoman"/>
      <w:lvlText w:val="%6."/>
      <w:lvlJc w:val="right"/>
      <w:pPr>
        <w:ind w:left="3249" w:hanging="180"/>
      </w:pPr>
    </w:lvl>
    <w:lvl w:ilvl="6" w:tplc="0419000F">
      <w:start w:val="1"/>
      <w:numFmt w:val="decimal"/>
      <w:lvlText w:val="%7."/>
      <w:lvlJc w:val="left"/>
      <w:pPr>
        <w:ind w:left="3969" w:hanging="360"/>
      </w:pPr>
    </w:lvl>
    <w:lvl w:ilvl="7" w:tplc="04190019">
      <w:start w:val="1"/>
      <w:numFmt w:val="lowerLetter"/>
      <w:lvlText w:val="%8."/>
      <w:lvlJc w:val="left"/>
      <w:pPr>
        <w:ind w:left="4689" w:hanging="360"/>
      </w:pPr>
    </w:lvl>
    <w:lvl w:ilvl="8" w:tplc="0419001B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AC"/>
    <w:rsid w:val="001418AC"/>
    <w:rsid w:val="001D0B98"/>
    <w:rsid w:val="00407115"/>
    <w:rsid w:val="00645530"/>
    <w:rsid w:val="009A0B95"/>
    <w:rsid w:val="00A1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3C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3C39"/>
    <w:pPr>
      <w:spacing w:before="100" w:beforeAutospacing="1" w:after="100" w:afterAutospacing="1"/>
    </w:pPr>
  </w:style>
  <w:style w:type="paragraph" w:styleId="a5">
    <w:name w:val="Plain Text"/>
    <w:basedOn w:val="a"/>
    <w:link w:val="a6"/>
    <w:uiPriority w:val="99"/>
    <w:semiHidden/>
    <w:unhideWhenUsed/>
    <w:rsid w:val="00A13C39"/>
    <w:rPr>
      <w:rFonts w:ascii="Calibri" w:hAnsi="Calibri"/>
      <w:sz w:val="22"/>
      <w:szCs w:val="22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A13C39"/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A13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uiPriority w:val="99"/>
    <w:semiHidden/>
    <w:rsid w:val="00A13C39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a"/>
    <w:uiPriority w:val="99"/>
    <w:semiHidden/>
    <w:rsid w:val="00A13C39"/>
    <w:pPr>
      <w:spacing w:before="100" w:beforeAutospacing="1" w:after="100" w:afterAutospacing="1"/>
    </w:pPr>
  </w:style>
  <w:style w:type="paragraph" w:customStyle="1" w:styleId="msonormalmailrucssattributepostfixmailrucssattributepostfix">
    <w:name w:val="msonormalmailrucssattributepostfix_mailru_css_attribute_postfix"/>
    <w:basedOn w:val="a"/>
    <w:uiPriority w:val="99"/>
    <w:semiHidden/>
    <w:rsid w:val="00A13C3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A13C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3C3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3C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3C39"/>
    <w:pPr>
      <w:spacing w:before="100" w:beforeAutospacing="1" w:after="100" w:afterAutospacing="1"/>
    </w:pPr>
  </w:style>
  <w:style w:type="paragraph" w:styleId="a5">
    <w:name w:val="Plain Text"/>
    <w:basedOn w:val="a"/>
    <w:link w:val="a6"/>
    <w:uiPriority w:val="99"/>
    <w:semiHidden/>
    <w:unhideWhenUsed/>
    <w:rsid w:val="00A13C39"/>
    <w:rPr>
      <w:rFonts w:ascii="Calibri" w:hAnsi="Calibri"/>
      <w:sz w:val="22"/>
      <w:szCs w:val="22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A13C39"/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A13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uiPriority w:val="99"/>
    <w:semiHidden/>
    <w:rsid w:val="00A13C39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a"/>
    <w:uiPriority w:val="99"/>
    <w:semiHidden/>
    <w:rsid w:val="00A13C39"/>
    <w:pPr>
      <w:spacing w:before="100" w:beforeAutospacing="1" w:after="100" w:afterAutospacing="1"/>
    </w:pPr>
  </w:style>
  <w:style w:type="paragraph" w:customStyle="1" w:styleId="msonormalmailrucssattributepostfixmailrucssattributepostfix">
    <w:name w:val="msonormalmailrucssattributepostfix_mailru_css_attribute_postfix"/>
    <w:basedOn w:val="a"/>
    <w:uiPriority w:val="99"/>
    <w:semiHidden/>
    <w:rsid w:val="00A13C3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A13C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3C3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sci.ru/" TargetMode="External"/><Relationship Id="rId13" Type="http://schemas.openxmlformats.org/officeDocument/2006/relationships/hyperlink" Target="https://vk.com/artekrussia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png@01D3F114.5137AEC0" TargetMode="External"/><Relationship Id="rId12" Type="http://schemas.openxmlformats.org/officeDocument/2006/relationships/hyperlink" Target="http://www.youtube.com/c/artekrussi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artek.org/press-centr/foto-dlya-press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artekrussia/" TargetMode="External"/><Relationship Id="rId10" Type="http://schemas.openxmlformats.org/officeDocument/2006/relationships/hyperlink" Target="mailto:press@arte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.artek@primum.ru" TargetMode="External"/><Relationship Id="rId14" Type="http://schemas.openxmlformats.org/officeDocument/2006/relationships/hyperlink" Target="http://www.facebook.com/artek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Yakushev</dc:creator>
  <cp:lastModifiedBy>Похольчук Ольга Михайловна</cp:lastModifiedBy>
  <cp:revision>3</cp:revision>
  <dcterms:created xsi:type="dcterms:W3CDTF">2018-05-24T13:40:00Z</dcterms:created>
  <dcterms:modified xsi:type="dcterms:W3CDTF">2018-05-24T13:42:00Z</dcterms:modified>
</cp:coreProperties>
</file>